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C" w:rsidRPr="00D0093C" w:rsidRDefault="00D0093C" w:rsidP="00D0093C">
      <w:pPr>
        <w:ind w:right="-1"/>
        <w:jc w:val="center"/>
        <w:rPr>
          <w:rFonts w:ascii="Courier New" w:hAnsi="Courier New"/>
          <w:spacing w:val="20"/>
          <w:sz w:val="28"/>
          <w:szCs w:val="28"/>
        </w:rPr>
      </w:pPr>
      <w:r w:rsidRPr="00D0093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едоровский_чб_2" style="width:54.4pt;height:70.35pt;visibility:visible;mso-wrap-style:square">
            <v:imagedata r:id="rId5" o:title="Федоровский_чб_2"/>
          </v:shape>
        </w:pict>
      </w:r>
    </w:p>
    <w:p w:rsidR="00D0093C" w:rsidRPr="00D0093C" w:rsidRDefault="00D0093C" w:rsidP="00D0093C">
      <w:pPr>
        <w:ind w:right="-1"/>
        <w:jc w:val="center"/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>МУНИЦИПАЛЬНОЕ СОБРАНИЕ</w:t>
      </w:r>
    </w:p>
    <w:p w:rsidR="00D0093C" w:rsidRPr="00D0093C" w:rsidRDefault="00D0093C" w:rsidP="00D0093C">
      <w:pPr>
        <w:ind w:right="-1"/>
        <w:jc w:val="center"/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>ФЁДОРОВСКОГО МУНИЦИПАЛЬНОГО РАЙОНА</w:t>
      </w:r>
    </w:p>
    <w:p w:rsidR="00D0093C" w:rsidRPr="00D0093C" w:rsidRDefault="00D0093C" w:rsidP="00D0093C">
      <w:pPr>
        <w:ind w:right="-1"/>
        <w:jc w:val="center"/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>САРАТОВСКОЙ ОБЛАСТИ</w:t>
      </w:r>
    </w:p>
    <w:p w:rsidR="00D0093C" w:rsidRPr="00D0093C" w:rsidRDefault="00D0093C" w:rsidP="00D0093C">
      <w:pPr>
        <w:ind w:right="-1"/>
        <w:jc w:val="center"/>
        <w:rPr>
          <w:b/>
          <w:sz w:val="28"/>
          <w:szCs w:val="28"/>
        </w:rPr>
      </w:pPr>
    </w:p>
    <w:p w:rsidR="00D0093C" w:rsidRPr="00D0093C" w:rsidRDefault="00D0093C" w:rsidP="00D0093C">
      <w:pPr>
        <w:ind w:right="-1"/>
        <w:jc w:val="center"/>
        <w:rPr>
          <w:b/>
          <w:sz w:val="28"/>
          <w:szCs w:val="28"/>
        </w:rPr>
      </w:pPr>
    </w:p>
    <w:p w:rsidR="00D0093C" w:rsidRDefault="00D0093C" w:rsidP="00D0093C">
      <w:pPr>
        <w:ind w:right="-1"/>
        <w:jc w:val="center"/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>РЕШЕНИЕ</w:t>
      </w:r>
    </w:p>
    <w:p w:rsidR="00D0093C" w:rsidRDefault="00D0093C" w:rsidP="00D0093C">
      <w:pPr>
        <w:ind w:right="-1"/>
        <w:rPr>
          <w:sz w:val="28"/>
          <w:szCs w:val="28"/>
        </w:rPr>
      </w:pPr>
    </w:p>
    <w:p w:rsidR="00D0093C" w:rsidRDefault="00D0093C" w:rsidP="00D0093C">
      <w:pPr>
        <w:ind w:right="-1"/>
        <w:rPr>
          <w:sz w:val="28"/>
          <w:szCs w:val="28"/>
        </w:rPr>
      </w:pPr>
    </w:p>
    <w:p w:rsidR="00D0093C" w:rsidRDefault="00D0093C" w:rsidP="00D0093C">
      <w:pPr>
        <w:ind w:right="-1"/>
        <w:rPr>
          <w:sz w:val="28"/>
          <w:szCs w:val="28"/>
        </w:rPr>
      </w:pPr>
      <w:r>
        <w:rPr>
          <w:sz w:val="28"/>
          <w:szCs w:val="28"/>
        </w:rPr>
        <w:t>От 27 июля 2016 года                                                                                         № 620</w:t>
      </w:r>
    </w:p>
    <w:p w:rsidR="00D0093C" w:rsidRDefault="00D0093C" w:rsidP="00D0093C">
      <w:pPr>
        <w:ind w:right="-1"/>
        <w:rPr>
          <w:sz w:val="28"/>
          <w:szCs w:val="28"/>
        </w:rPr>
      </w:pPr>
    </w:p>
    <w:p w:rsidR="00D0093C" w:rsidRDefault="00D0093C" w:rsidP="00D0093C">
      <w:pPr>
        <w:ind w:right="-1"/>
        <w:jc w:val="center"/>
        <w:rPr>
          <w:sz w:val="22"/>
          <w:szCs w:val="22"/>
        </w:rPr>
      </w:pPr>
      <w:r w:rsidRPr="00D0093C">
        <w:rPr>
          <w:sz w:val="22"/>
          <w:szCs w:val="22"/>
        </w:rPr>
        <w:t>р.п. Мокроус</w:t>
      </w:r>
    </w:p>
    <w:p w:rsidR="00D0093C" w:rsidRPr="00D0093C" w:rsidRDefault="00D0093C" w:rsidP="00D0093C">
      <w:pPr>
        <w:ind w:right="-1"/>
        <w:jc w:val="center"/>
        <w:rPr>
          <w:sz w:val="22"/>
          <w:szCs w:val="22"/>
        </w:rPr>
      </w:pPr>
    </w:p>
    <w:p w:rsidR="00905BD6" w:rsidRPr="00D0093C" w:rsidRDefault="00905BD6" w:rsidP="00D0093C">
      <w:pPr>
        <w:jc w:val="center"/>
        <w:rPr>
          <w:b/>
          <w:sz w:val="28"/>
          <w:szCs w:val="28"/>
        </w:rPr>
      </w:pPr>
    </w:p>
    <w:p w:rsidR="00D0093C" w:rsidRDefault="00905BD6" w:rsidP="00D0093C">
      <w:pPr>
        <w:ind w:right="4250"/>
        <w:jc w:val="both"/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>Об исполнении бюджета</w:t>
      </w:r>
      <w:r w:rsidR="00D0093C">
        <w:rPr>
          <w:b/>
          <w:sz w:val="28"/>
          <w:szCs w:val="28"/>
        </w:rPr>
        <w:t xml:space="preserve"> </w:t>
      </w:r>
      <w:r w:rsidRPr="00D0093C">
        <w:rPr>
          <w:b/>
          <w:sz w:val="28"/>
          <w:szCs w:val="28"/>
        </w:rPr>
        <w:t xml:space="preserve">Федоровского  муниципального района </w:t>
      </w:r>
      <w:r w:rsidR="00D0093C">
        <w:rPr>
          <w:b/>
          <w:sz w:val="28"/>
          <w:szCs w:val="28"/>
        </w:rPr>
        <w:t xml:space="preserve"> за 1 полугодие      2016 года</w:t>
      </w:r>
    </w:p>
    <w:p w:rsidR="00D0093C" w:rsidRDefault="00D0093C" w:rsidP="00D0093C">
      <w:pPr>
        <w:ind w:right="4250"/>
        <w:jc w:val="both"/>
        <w:rPr>
          <w:b/>
          <w:sz w:val="28"/>
          <w:szCs w:val="28"/>
        </w:rPr>
      </w:pPr>
    </w:p>
    <w:p w:rsidR="00D0093C" w:rsidRDefault="00D0093C" w:rsidP="00D0093C">
      <w:pPr>
        <w:ind w:right="4250"/>
        <w:jc w:val="both"/>
        <w:rPr>
          <w:b/>
          <w:sz w:val="28"/>
          <w:szCs w:val="28"/>
        </w:rPr>
      </w:pPr>
    </w:p>
    <w:p w:rsidR="00905BD6" w:rsidRPr="00D0093C" w:rsidRDefault="00905BD6" w:rsidP="00D0093C">
      <w:pPr>
        <w:ind w:right="-2" w:firstLine="709"/>
        <w:jc w:val="both"/>
        <w:rPr>
          <w:b/>
          <w:sz w:val="28"/>
          <w:szCs w:val="28"/>
        </w:rPr>
      </w:pPr>
      <w:r w:rsidRPr="00D0093C">
        <w:rPr>
          <w:sz w:val="28"/>
          <w:szCs w:val="28"/>
        </w:rPr>
        <w:t xml:space="preserve">На основании статьи  53  Устава  Федоровского  муниципального  района,     заслушав  информацию  </w:t>
      </w:r>
      <w:proofErr w:type="gramStart"/>
      <w:r w:rsidRPr="00D0093C">
        <w:rPr>
          <w:sz w:val="28"/>
          <w:szCs w:val="28"/>
        </w:rPr>
        <w:t>начальника управления финансов  администрации Федоровского муниципального рай</w:t>
      </w:r>
      <w:r w:rsidR="00D0093C">
        <w:rPr>
          <w:sz w:val="28"/>
          <w:szCs w:val="28"/>
        </w:rPr>
        <w:t>она</w:t>
      </w:r>
      <w:proofErr w:type="gramEnd"/>
      <w:r w:rsidR="00D0093C">
        <w:rPr>
          <w:sz w:val="28"/>
          <w:szCs w:val="28"/>
        </w:rPr>
        <w:t xml:space="preserve"> Кубаевой Л. М. об </w:t>
      </w:r>
      <w:r w:rsidRPr="00D0093C">
        <w:rPr>
          <w:sz w:val="28"/>
          <w:szCs w:val="28"/>
        </w:rPr>
        <w:t>исполнении бюджета  Федоровского муници</w:t>
      </w:r>
      <w:r w:rsidR="00D0093C">
        <w:rPr>
          <w:sz w:val="28"/>
          <w:szCs w:val="28"/>
        </w:rPr>
        <w:t xml:space="preserve">пального района за 1 полугодие </w:t>
      </w:r>
      <w:r w:rsidRPr="00D0093C">
        <w:rPr>
          <w:sz w:val="28"/>
          <w:szCs w:val="28"/>
        </w:rPr>
        <w:t>2016</w:t>
      </w:r>
      <w:r w:rsidR="00D0093C">
        <w:rPr>
          <w:sz w:val="28"/>
          <w:szCs w:val="28"/>
        </w:rPr>
        <w:t xml:space="preserve"> года   М</w:t>
      </w:r>
      <w:r w:rsidRPr="00D0093C">
        <w:rPr>
          <w:sz w:val="28"/>
          <w:szCs w:val="28"/>
        </w:rPr>
        <w:t>униципальное Собрание Федоровского  муниципального  района   РЕШИЛО:</w:t>
      </w:r>
    </w:p>
    <w:p w:rsidR="00D0093C" w:rsidRDefault="00905BD6" w:rsidP="00D0093C">
      <w:pPr>
        <w:ind w:right="-2" w:firstLine="709"/>
        <w:jc w:val="both"/>
        <w:rPr>
          <w:sz w:val="28"/>
          <w:szCs w:val="28"/>
        </w:rPr>
      </w:pPr>
      <w:r w:rsidRPr="00D0093C">
        <w:rPr>
          <w:sz w:val="28"/>
          <w:szCs w:val="28"/>
        </w:rPr>
        <w:t>1.</w:t>
      </w:r>
      <w:r w:rsidR="00D0093C">
        <w:rPr>
          <w:sz w:val="28"/>
          <w:szCs w:val="28"/>
        </w:rPr>
        <w:t xml:space="preserve"> </w:t>
      </w:r>
      <w:r w:rsidRPr="00D0093C">
        <w:rPr>
          <w:sz w:val="28"/>
          <w:szCs w:val="28"/>
        </w:rPr>
        <w:t>Принять к сведению отчет об исполнении бюджета  Федоровского  муниципального района за  1 полугодие  2016 года по доходам в сумме    136623,6 тыс</w:t>
      </w:r>
      <w:r w:rsidR="00D0093C">
        <w:rPr>
          <w:sz w:val="28"/>
          <w:szCs w:val="28"/>
        </w:rPr>
        <w:t>яч рублей</w:t>
      </w:r>
      <w:r w:rsidRPr="00D0093C">
        <w:rPr>
          <w:sz w:val="28"/>
          <w:szCs w:val="28"/>
        </w:rPr>
        <w:t>. Отметить, что по собственным доходам бюджет исполнен в объеме 23268,0 тыс</w:t>
      </w:r>
      <w:r w:rsidR="00D0093C">
        <w:rPr>
          <w:sz w:val="28"/>
          <w:szCs w:val="28"/>
        </w:rPr>
        <w:t>яч</w:t>
      </w:r>
      <w:r w:rsidRPr="00D0093C">
        <w:rPr>
          <w:sz w:val="28"/>
          <w:szCs w:val="28"/>
        </w:rPr>
        <w:t xml:space="preserve"> рублей. Дотация из областного бюджета на  выравнивание уровня бюджетной обеспеченности поступила в сумме </w:t>
      </w:r>
      <w:r w:rsidR="00D0093C">
        <w:rPr>
          <w:sz w:val="28"/>
          <w:szCs w:val="28"/>
        </w:rPr>
        <w:t xml:space="preserve">      </w:t>
      </w:r>
      <w:r w:rsidRPr="00D0093C">
        <w:rPr>
          <w:sz w:val="28"/>
          <w:szCs w:val="28"/>
        </w:rPr>
        <w:t>26068,0 тыс</w:t>
      </w:r>
      <w:r w:rsidR="00D0093C">
        <w:rPr>
          <w:sz w:val="28"/>
          <w:szCs w:val="28"/>
        </w:rPr>
        <w:t xml:space="preserve">яч </w:t>
      </w:r>
      <w:r w:rsidRPr="00D0093C">
        <w:rPr>
          <w:sz w:val="28"/>
          <w:szCs w:val="28"/>
        </w:rPr>
        <w:t>рублей, на поддержку мер по   обеспечению сбалансированности бюджета   в сумме 2804,0</w:t>
      </w:r>
      <w:r w:rsidR="00D0093C">
        <w:rPr>
          <w:sz w:val="28"/>
          <w:szCs w:val="28"/>
        </w:rPr>
        <w:t xml:space="preserve"> </w:t>
      </w:r>
      <w:r w:rsidRPr="00D0093C">
        <w:rPr>
          <w:sz w:val="28"/>
          <w:szCs w:val="28"/>
        </w:rPr>
        <w:t>тыс</w:t>
      </w:r>
      <w:r w:rsidR="00D0093C">
        <w:rPr>
          <w:sz w:val="28"/>
          <w:szCs w:val="28"/>
        </w:rPr>
        <w:t xml:space="preserve">яч </w:t>
      </w:r>
      <w:r w:rsidRPr="00D0093C">
        <w:rPr>
          <w:sz w:val="28"/>
          <w:szCs w:val="28"/>
        </w:rPr>
        <w:t xml:space="preserve"> рублей. </w:t>
      </w:r>
    </w:p>
    <w:p w:rsidR="00D0093C" w:rsidRDefault="00905BD6" w:rsidP="00D0093C">
      <w:pPr>
        <w:ind w:right="-2" w:firstLine="709"/>
        <w:jc w:val="both"/>
        <w:rPr>
          <w:sz w:val="28"/>
          <w:szCs w:val="28"/>
        </w:rPr>
      </w:pPr>
      <w:r w:rsidRPr="00D0093C">
        <w:rPr>
          <w:sz w:val="28"/>
          <w:szCs w:val="28"/>
        </w:rPr>
        <w:t>Расходы бюджета исполнены  в сумме 136483,4 тыс</w:t>
      </w:r>
      <w:r w:rsidR="00D0093C">
        <w:rPr>
          <w:sz w:val="28"/>
          <w:szCs w:val="28"/>
        </w:rPr>
        <w:t xml:space="preserve">яч рублей, </w:t>
      </w:r>
      <w:proofErr w:type="spellStart"/>
      <w:r w:rsidR="00D0093C">
        <w:rPr>
          <w:sz w:val="28"/>
          <w:szCs w:val="28"/>
        </w:rPr>
        <w:t>профицит</w:t>
      </w:r>
      <w:proofErr w:type="spellEnd"/>
      <w:r w:rsidR="00D0093C">
        <w:rPr>
          <w:sz w:val="28"/>
          <w:szCs w:val="28"/>
        </w:rPr>
        <w:t xml:space="preserve">  бюджета   </w:t>
      </w:r>
      <w:r w:rsidRPr="00D0093C">
        <w:rPr>
          <w:sz w:val="28"/>
          <w:szCs w:val="28"/>
        </w:rPr>
        <w:t>в сумме  140,2</w:t>
      </w:r>
      <w:r w:rsidR="00D0093C">
        <w:rPr>
          <w:sz w:val="28"/>
          <w:szCs w:val="28"/>
        </w:rPr>
        <w:t xml:space="preserve"> </w:t>
      </w:r>
      <w:r w:rsidRPr="00D0093C">
        <w:rPr>
          <w:sz w:val="28"/>
          <w:szCs w:val="28"/>
        </w:rPr>
        <w:t>тыс</w:t>
      </w:r>
      <w:r w:rsidR="00D0093C">
        <w:rPr>
          <w:sz w:val="28"/>
          <w:szCs w:val="28"/>
        </w:rPr>
        <w:t>яч</w:t>
      </w:r>
      <w:r w:rsidRPr="00D0093C">
        <w:rPr>
          <w:sz w:val="28"/>
          <w:szCs w:val="28"/>
        </w:rPr>
        <w:t xml:space="preserve"> рублей. </w:t>
      </w:r>
    </w:p>
    <w:p w:rsidR="00D0093C" w:rsidRDefault="00D0093C" w:rsidP="00D0093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</w:t>
      </w:r>
      <w:r w:rsidR="00905BD6" w:rsidRPr="00D0093C">
        <w:rPr>
          <w:sz w:val="28"/>
          <w:szCs w:val="28"/>
        </w:rPr>
        <w:t>работников органов местного самоуправления Федоровского муниципального района  55</w:t>
      </w:r>
      <w:r>
        <w:rPr>
          <w:sz w:val="28"/>
          <w:szCs w:val="28"/>
        </w:rPr>
        <w:t xml:space="preserve"> единиц</w:t>
      </w:r>
      <w:r w:rsidR="00905BD6" w:rsidRPr="00D0093C">
        <w:rPr>
          <w:sz w:val="28"/>
          <w:szCs w:val="28"/>
        </w:rPr>
        <w:t>,  фактические затраты на их содержание  8516,8 тыс</w:t>
      </w:r>
      <w:r>
        <w:rPr>
          <w:sz w:val="28"/>
          <w:szCs w:val="28"/>
        </w:rPr>
        <w:t>яч  рублей</w:t>
      </w:r>
      <w:r w:rsidR="00905BD6" w:rsidRPr="00D0093C">
        <w:rPr>
          <w:sz w:val="28"/>
          <w:szCs w:val="28"/>
        </w:rPr>
        <w:t>, среднесписочная численность работников  муниципа</w:t>
      </w:r>
      <w:r>
        <w:rPr>
          <w:sz w:val="28"/>
          <w:szCs w:val="28"/>
        </w:rPr>
        <w:t>льных учреждений  района 894 единицы</w:t>
      </w:r>
      <w:r w:rsidR="00905BD6" w:rsidRPr="00D0093C">
        <w:rPr>
          <w:sz w:val="28"/>
          <w:szCs w:val="28"/>
        </w:rPr>
        <w:t>, фактические   затраты на их содержание  97738,7 тыс</w:t>
      </w:r>
      <w:r>
        <w:rPr>
          <w:sz w:val="28"/>
          <w:szCs w:val="28"/>
        </w:rPr>
        <w:t>яч</w:t>
      </w:r>
      <w:r w:rsidR="00905BD6" w:rsidRPr="00D0093C">
        <w:rPr>
          <w:sz w:val="28"/>
          <w:szCs w:val="28"/>
        </w:rPr>
        <w:t xml:space="preserve"> рублей.</w:t>
      </w:r>
    </w:p>
    <w:p w:rsidR="00905BD6" w:rsidRDefault="00905BD6" w:rsidP="00D0093C">
      <w:pPr>
        <w:ind w:right="-2" w:firstLine="709"/>
        <w:jc w:val="both"/>
        <w:rPr>
          <w:sz w:val="28"/>
          <w:szCs w:val="28"/>
        </w:rPr>
      </w:pPr>
      <w:r w:rsidRPr="00D0093C">
        <w:rPr>
          <w:sz w:val="28"/>
          <w:szCs w:val="28"/>
        </w:rPr>
        <w:t xml:space="preserve">2. Управлению финансов,  отделу экономики и инвестиционной политики, сектору земельных и имущественных отношений администрации Федоровского муниципального района   усилить </w:t>
      </w:r>
      <w:proofErr w:type="gramStart"/>
      <w:r w:rsidRPr="00D0093C">
        <w:rPr>
          <w:sz w:val="28"/>
          <w:szCs w:val="28"/>
        </w:rPr>
        <w:t>контроль за</w:t>
      </w:r>
      <w:proofErr w:type="gramEnd"/>
      <w:r w:rsidRPr="00D0093C">
        <w:rPr>
          <w:sz w:val="28"/>
          <w:szCs w:val="28"/>
        </w:rPr>
        <w:t xml:space="preserve"> поступлением  </w:t>
      </w:r>
      <w:proofErr w:type="spellStart"/>
      <w:r w:rsidRPr="00D0093C">
        <w:rPr>
          <w:sz w:val="28"/>
          <w:szCs w:val="28"/>
        </w:rPr>
        <w:t>администрируемых</w:t>
      </w:r>
      <w:proofErr w:type="spellEnd"/>
      <w:r w:rsidRPr="00D0093C">
        <w:rPr>
          <w:sz w:val="28"/>
          <w:szCs w:val="28"/>
        </w:rPr>
        <w:t xml:space="preserve">  налоговых и иных платежей в районный  бюджет, а также  соблюдением бюджетного законодательства, целевым и эффективным расходованием бюджетных средств.</w:t>
      </w:r>
    </w:p>
    <w:p w:rsidR="00D0093C" w:rsidRDefault="00D0093C" w:rsidP="00D0093C">
      <w:pPr>
        <w:ind w:right="-2" w:firstLine="709"/>
        <w:jc w:val="both"/>
        <w:rPr>
          <w:sz w:val="28"/>
          <w:szCs w:val="28"/>
        </w:rPr>
      </w:pPr>
    </w:p>
    <w:p w:rsidR="00D0093C" w:rsidRDefault="00D0093C" w:rsidP="00D0093C">
      <w:pPr>
        <w:ind w:right="-2" w:firstLine="709"/>
        <w:jc w:val="both"/>
        <w:rPr>
          <w:sz w:val="28"/>
          <w:szCs w:val="28"/>
        </w:rPr>
      </w:pPr>
    </w:p>
    <w:p w:rsidR="00D0093C" w:rsidRPr="00D0093C" w:rsidRDefault="00D0093C" w:rsidP="00D0093C">
      <w:pPr>
        <w:ind w:right="-2" w:firstLine="709"/>
        <w:jc w:val="both"/>
        <w:rPr>
          <w:sz w:val="28"/>
          <w:szCs w:val="28"/>
        </w:rPr>
      </w:pPr>
    </w:p>
    <w:p w:rsidR="00D0093C" w:rsidRDefault="00905BD6" w:rsidP="00D0093C">
      <w:pPr>
        <w:ind w:firstLine="709"/>
        <w:jc w:val="both"/>
        <w:rPr>
          <w:sz w:val="28"/>
          <w:szCs w:val="28"/>
        </w:rPr>
      </w:pPr>
      <w:r w:rsidRPr="00D0093C">
        <w:rPr>
          <w:sz w:val="28"/>
          <w:szCs w:val="28"/>
        </w:rPr>
        <w:t>3. Руководителям муниципальных  бюджетных и казенных учреждений обеспечить повышение эффективности и результативности бюджетных расходов, продолжить работу по оптимизации бюджетных расходов.</w:t>
      </w:r>
    </w:p>
    <w:p w:rsidR="00D0093C" w:rsidRDefault="00905BD6" w:rsidP="00D0093C">
      <w:pPr>
        <w:ind w:firstLine="709"/>
        <w:jc w:val="both"/>
        <w:rPr>
          <w:sz w:val="28"/>
          <w:szCs w:val="28"/>
        </w:rPr>
      </w:pPr>
      <w:r w:rsidRPr="00D0093C">
        <w:rPr>
          <w:sz w:val="28"/>
          <w:szCs w:val="28"/>
        </w:rPr>
        <w:t xml:space="preserve">4.  </w:t>
      </w:r>
      <w:proofErr w:type="gramStart"/>
      <w:r w:rsidRPr="00D0093C">
        <w:rPr>
          <w:sz w:val="28"/>
          <w:szCs w:val="28"/>
        </w:rPr>
        <w:t>Контроль за</w:t>
      </w:r>
      <w:proofErr w:type="gramEnd"/>
      <w:r w:rsidRPr="00D0093C">
        <w:rPr>
          <w:sz w:val="28"/>
          <w:szCs w:val="28"/>
        </w:rPr>
        <w:t xml:space="preserve"> исполнением настоящего решения возложить на контрольно-счетную комиссию муниципального Собрания Федоровского муниципального района.</w:t>
      </w:r>
    </w:p>
    <w:p w:rsidR="00905BD6" w:rsidRPr="00D0093C" w:rsidRDefault="00905BD6" w:rsidP="00D0093C">
      <w:pPr>
        <w:ind w:firstLine="709"/>
        <w:jc w:val="both"/>
        <w:rPr>
          <w:sz w:val="28"/>
          <w:szCs w:val="28"/>
        </w:rPr>
      </w:pPr>
      <w:r w:rsidRPr="00D0093C">
        <w:rPr>
          <w:sz w:val="28"/>
          <w:szCs w:val="28"/>
        </w:rPr>
        <w:t>5.  Настоящее решение  по</w:t>
      </w:r>
      <w:r w:rsidR="00D0093C">
        <w:rPr>
          <w:sz w:val="28"/>
          <w:szCs w:val="28"/>
        </w:rPr>
        <w:t>длежит опубликованию в газете «</w:t>
      </w:r>
      <w:r w:rsidRPr="00D0093C">
        <w:rPr>
          <w:sz w:val="28"/>
          <w:szCs w:val="28"/>
        </w:rPr>
        <w:t>Вперед» и размещению на официальном сайте администрации Федоровского муниципального района в сети Интернет</w:t>
      </w:r>
      <w:r w:rsidR="00D0093C">
        <w:rPr>
          <w:sz w:val="28"/>
          <w:szCs w:val="28"/>
        </w:rPr>
        <w:t>.</w:t>
      </w:r>
    </w:p>
    <w:p w:rsidR="00D0093C" w:rsidRDefault="00D0093C">
      <w:pPr>
        <w:rPr>
          <w:sz w:val="26"/>
          <w:szCs w:val="26"/>
        </w:rPr>
      </w:pPr>
    </w:p>
    <w:p w:rsidR="00D0093C" w:rsidRDefault="00D0093C">
      <w:pPr>
        <w:rPr>
          <w:sz w:val="26"/>
          <w:szCs w:val="26"/>
        </w:rPr>
      </w:pPr>
    </w:p>
    <w:p w:rsidR="00D0093C" w:rsidRDefault="00D0093C">
      <w:pPr>
        <w:rPr>
          <w:sz w:val="26"/>
          <w:szCs w:val="26"/>
        </w:rPr>
      </w:pPr>
    </w:p>
    <w:p w:rsidR="00D0093C" w:rsidRDefault="00D0093C">
      <w:pPr>
        <w:rPr>
          <w:sz w:val="26"/>
          <w:szCs w:val="26"/>
        </w:rPr>
      </w:pPr>
    </w:p>
    <w:p w:rsidR="00D0093C" w:rsidRDefault="00D0093C">
      <w:pPr>
        <w:rPr>
          <w:sz w:val="26"/>
          <w:szCs w:val="26"/>
        </w:rPr>
      </w:pPr>
    </w:p>
    <w:p w:rsidR="00D0093C" w:rsidRDefault="00905BD6">
      <w:pPr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>Глава</w:t>
      </w:r>
      <w:r w:rsidR="00D0093C">
        <w:rPr>
          <w:b/>
          <w:sz w:val="28"/>
          <w:szCs w:val="28"/>
        </w:rPr>
        <w:t xml:space="preserve"> </w:t>
      </w:r>
      <w:r w:rsidRPr="00D0093C">
        <w:rPr>
          <w:b/>
          <w:sz w:val="28"/>
          <w:szCs w:val="28"/>
        </w:rPr>
        <w:t xml:space="preserve">Федоровского  </w:t>
      </w:r>
    </w:p>
    <w:p w:rsidR="00905BD6" w:rsidRPr="00D0093C" w:rsidRDefault="00905BD6">
      <w:pPr>
        <w:rPr>
          <w:b/>
          <w:sz w:val="28"/>
          <w:szCs w:val="28"/>
        </w:rPr>
      </w:pPr>
      <w:r w:rsidRPr="00D0093C">
        <w:rPr>
          <w:b/>
          <w:sz w:val="28"/>
          <w:szCs w:val="28"/>
        </w:rPr>
        <w:t xml:space="preserve"> муниципального района                                       </w:t>
      </w:r>
      <w:r w:rsidR="00D0093C">
        <w:rPr>
          <w:b/>
          <w:sz w:val="28"/>
          <w:szCs w:val="28"/>
        </w:rPr>
        <w:t xml:space="preserve">                                 </w:t>
      </w:r>
      <w:r w:rsidRPr="00D0093C">
        <w:rPr>
          <w:b/>
          <w:sz w:val="28"/>
          <w:szCs w:val="28"/>
        </w:rPr>
        <w:t xml:space="preserve"> В. И. Бека</w:t>
      </w:r>
    </w:p>
    <w:sectPr w:rsidR="00905BD6" w:rsidRPr="00D0093C" w:rsidSect="00D0093C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C96"/>
    <w:multiLevelType w:val="hybridMultilevel"/>
    <w:tmpl w:val="7FFECB88"/>
    <w:lvl w:ilvl="0" w:tplc="6C96302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DF"/>
    <w:rsid w:val="000453D0"/>
    <w:rsid w:val="001B79FE"/>
    <w:rsid w:val="0029556D"/>
    <w:rsid w:val="002C1A74"/>
    <w:rsid w:val="002F28E8"/>
    <w:rsid w:val="00385084"/>
    <w:rsid w:val="00471E9E"/>
    <w:rsid w:val="004C37F7"/>
    <w:rsid w:val="0054543B"/>
    <w:rsid w:val="006123FA"/>
    <w:rsid w:val="00670065"/>
    <w:rsid w:val="006B49D2"/>
    <w:rsid w:val="0070278D"/>
    <w:rsid w:val="00704D2B"/>
    <w:rsid w:val="00731C78"/>
    <w:rsid w:val="00735384"/>
    <w:rsid w:val="007A034F"/>
    <w:rsid w:val="007D4EF1"/>
    <w:rsid w:val="008007ED"/>
    <w:rsid w:val="00825B5C"/>
    <w:rsid w:val="00871CDF"/>
    <w:rsid w:val="0089000D"/>
    <w:rsid w:val="00905BD6"/>
    <w:rsid w:val="009821CB"/>
    <w:rsid w:val="00982A60"/>
    <w:rsid w:val="00986A5F"/>
    <w:rsid w:val="00A6233C"/>
    <w:rsid w:val="00B62B69"/>
    <w:rsid w:val="00B657FE"/>
    <w:rsid w:val="00C811E7"/>
    <w:rsid w:val="00C91333"/>
    <w:rsid w:val="00D0093C"/>
    <w:rsid w:val="00D64B58"/>
    <w:rsid w:val="00DF1AAD"/>
    <w:rsid w:val="00EF2B65"/>
    <w:rsid w:val="00F372B3"/>
    <w:rsid w:val="00F75839"/>
    <w:rsid w:val="00F95283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71C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E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1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1E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1E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1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71E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1E9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71E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71E9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1E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E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1E9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1E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1E9E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71E9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71E9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71E9E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471E9E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471E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471E9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471E9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471E9E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471E9E"/>
    <w:rPr>
      <w:rFonts w:cs="Times New Roman"/>
      <w:b/>
    </w:rPr>
  </w:style>
  <w:style w:type="character" w:styleId="a9">
    <w:name w:val="Emphasis"/>
    <w:basedOn w:val="a0"/>
    <w:uiPriority w:val="99"/>
    <w:qFormat/>
    <w:rsid w:val="00471E9E"/>
    <w:rPr>
      <w:rFonts w:cs="Times New Roman"/>
      <w:i/>
    </w:rPr>
  </w:style>
  <w:style w:type="paragraph" w:styleId="aa">
    <w:name w:val="No Spacing"/>
    <w:basedOn w:val="a"/>
    <w:uiPriority w:val="99"/>
    <w:qFormat/>
    <w:rsid w:val="00471E9E"/>
  </w:style>
  <w:style w:type="paragraph" w:styleId="ab">
    <w:name w:val="List Paragraph"/>
    <w:basedOn w:val="a"/>
    <w:uiPriority w:val="99"/>
    <w:qFormat/>
    <w:rsid w:val="00471E9E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471E9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71E9E"/>
    <w:rPr>
      <w:rFonts w:cs="Times New Roman"/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471E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71E9E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99"/>
    <w:qFormat/>
    <w:rsid w:val="00471E9E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471E9E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471E9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71E9E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71E9E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71E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2016-07-28T09:44:00Z</cp:lastPrinted>
  <dcterms:created xsi:type="dcterms:W3CDTF">2016-07-13T08:52:00Z</dcterms:created>
  <dcterms:modified xsi:type="dcterms:W3CDTF">2016-07-28T09:45:00Z</dcterms:modified>
</cp:coreProperties>
</file>