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DF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4C003D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C003D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Федоровского муниципального района</w:t>
      </w:r>
    </w:p>
    <w:p w:rsidR="00C9632B" w:rsidRDefault="005242A7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4C003D" w:rsidRDefault="004C003D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>___</w:t>
      </w:r>
      <w:r w:rsidRPr="004C003D">
        <w:rPr>
          <w:rFonts w:ascii="Times New Roman" w:hAnsi="Times New Roman"/>
          <w:sz w:val="36"/>
          <w:szCs w:val="36"/>
        </w:rPr>
        <w:t>___________</w:t>
      </w:r>
      <w:r>
        <w:rPr>
          <w:rFonts w:ascii="Times New Roman" w:hAnsi="Times New Roman"/>
          <w:sz w:val="28"/>
          <w:szCs w:val="28"/>
        </w:rPr>
        <w:t>А.</w:t>
      </w:r>
      <w:r w:rsidR="008C48AB">
        <w:rPr>
          <w:rFonts w:ascii="Times New Roman" w:hAnsi="Times New Roman"/>
          <w:sz w:val="28"/>
          <w:szCs w:val="28"/>
        </w:rPr>
        <w:t>В.Горбатов</w:t>
      </w:r>
    </w:p>
    <w:p w:rsidR="00B63253" w:rsidRDefault="00B63253" w:rsidP="005242A7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</w:t>
      </w:r>
      <w:r w:rsidR="00CC5DD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4C003D" w:rsidRDefault="004C003D" w:rsidP="004C003D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003D" w:rsidRPr="00245DB2" w:rsidRDefault="006473A5" w:rsidP="006A32A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45DB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740EF8" w:rsidRDefault="00740EF8" w:rsidP="00740E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45DB2">
        <w:rPr>
          <w:rFonts w:ascii="Times New Roman" w:hAnsi="Times New Roman"/>
          <w:sz w:val="28"/>
          <w:szCs w:val="28"/>
        </w:rPr>
        <w:t xml:space="preserve">о </w:t>
      </w:r>
      <w:r w:rsidR="00294438" w:rsidRPr="00245DB2">
        <w:rPr>
          <w:rFonts w:ascii="Times New Roman" w:hAnsi="Times New Roman"/>
          <w:sz w:val="28"/>
          <w:szCs w:val="28"/>
        </w:rPr>
        <w:t>продаже</w:t>
      </w:r>
      <w:r w:rsidR="00081363" w:rsidRPr="00245DB2">
        <w:rPr>
          <w:rFonts w:ascii="Times New Roman" w:hAnsi="Times New Roman"/>
          <w:sz w:val="28"/>
          <w:szCs w:val="28"/>
        </w:rPr>
        <w:t xml:space="preserve"> </w:t>
      </w:r>
      <w:r w:rsidRPr="00245DB2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930F5F" w:rsidRPr="00245DB2" w:rsidRDefault="00930F5F" w:rsidP="00740EF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публичного предложения</w:t>
      </w:r>
    </w:p>
    <w:p w:rsidR="00F84746" w:rsidRPr="00501F45" w:rsidRDefault="00F84746" w:rsidP="006A32A6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1F497D" w:themeColor="text2"/>
          <w:sz w:val="28"/>
          <w:szCs w:val="28"/>
        </w:rPr>
      </w:pPr>
    </w:p>
    <w:p w:rsidR="00C9632B" w:rsidRPr="00590123" w:rsidRDefault="004C003D" w:rsidP="0042655F">
      <w:pPr>
        <w:pStyle w:val="a3"/>
        <w:tabs>
          <w:tab w:val="left" w:pos="840"/>
        </w:tabs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 w:rsidRPr="00590123">
        <w:rPr>
          <w:rFonts w:ascii="Times New Roman" w:hAnsi="Times New Roman"/>
          <w:b/>
          <w:sz w:val="28"/>
          <w:szCs w:val="28"/>
        </w:rPr>
        <w:t>Наименование</w:t>
      </w:r>
      <w:r w:rsidR="00081363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9632B" w:rsidRPr="00590123">
        <w:rPr>
          <w:rFonts w:ascii="Times New Roman" w:hAnsi="Times New Roman"/>
          <w:b/>
          <w:sz w:val="28"/>
          <w:szCs w:val="28"/>
        </w:rPr>
        <w:t>продавца имущества</w:t>
      </w:r>
      <w:r w:rsidR="00AD1120" w:rsidRPr="00590123">
        <w:rPr>
          <w:rFonts w:ascii="Times New Roman" w:hAnsi="Times New Roman"/>
          <w:b/>
          <w:sz w:val="28"/>
          <w:szCs w:val="28"/>
        </w:rPr>
        <w:t>:</w:t>
      </w:r>
      <w:r w:rsidR="00081363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AD1120" w:rsidRPr="00590123">
        <w:rPr>
          <w:rFonts w:ascii="Times New Roman" w:hAnsi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4C003D" w:rsidRPr="00245DB2" w:rsidRDefault="004C003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DB2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4C003D" w:rsidRPr="00245DB2" w:rsidRDefault="004C003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DB2">
        <w:rPr>
          <w:rFonts w:ascii="Times New Roman" w:hAnsi="Times New Roman"/>
          <w:sz w:val="28"/>
          <w:szCs w:val="28"/>
        </w:rPr>
        <w:t>Телефон: (8-845-65) 5-00-16.</w:t>
      </w:r>
    </w:p>
    <w:p w:rsidR="00DA6DC6" w:rsidRPr="00501F45" w:rsidRDefault="00DA6DC6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245DB2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245DB2">
        <w:rPr>
          <w:rFonts w:ascii="Times New Roman" w:hAnsi="Times New Roman"/>
          <w:sz w:val="28"/>
          <w:szCs w:val="28"/>
        </w:rPr>
        <w:t>Распоряжение администрации Федоровского муниципального района Саратовской области</w:t>
      </w:r>
      <w:r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32EF7">
        <w:rPr>
          <w:rFonts w:ascii="Times New Roman" w:hAnsi="Times New Roman"/>
          <w:sz w:val="28"/>
          <w:szCs w:val="28"/>
        </w:rPr>
        <w:t>от</w:t>
      </w:r>
      <w:r w:rsidR="00081363" w:rsidRPr="00932EF7">
        <w:rPr>
          <w:rFonts w:ascii="Times New Roman" w:hAnsi="Times New Roman"/>
          <w:sz w:val="28"/>
          <w:szCs w:val="28"/>
        </w:rPr>
        <w:t xml:space="preserve"> </w:t>
      </w:r>
      <w:r w:rsidR="00BE1C2F">
        <w:rPr>
          <w:rFonts w:ascii="Times New Roman" w:hAnsi="Times New Roman"/>
          <w:sz w:val="28"/>
          <w:szCs w:val="28"/>
        </w:rPr>
        <w:t xml:space="preserve">05 февраля 2014 года № 38-р </w:t>
      </w:r>
      <w:r w:rsidRPr="00932EF7">
        <w:rPr>
          <w:rFonts w:ascii="Times New Roman" w:hAnsi="Times New Roman"/>
          <w:sz w:val="28"/>
          <w:szCs w:val="28"/>
        </w:rPr>
        <w:t>«</w:t>
      </w:r>
      <w:r w:rsidR="007D79B4" w:rsidRPr="00932EF7">
        <w:rPr>
          <w:rFonts w:ascii="Times New Roman" w:hAnsi="Times New Roman"/>
          <w:sz w:val="28"/>
          <w:szCs w:val="28"/>
        </w:rPr>
        <w:t>Об условиях и организации продажи муниципального имущества</w:t>
      </w:r>
      <w:r w:rsidRPr="00932EF7">
        <w:rPr>
          <w:rFonts w:ascii="Times New Roman" w:hAnsi="Times New Roman"/>
          <w:sz w:val="28"/>
          <w:szCs w:val="28"/>
        </w:rPr>
        <w:t>».</w:t>
      </w:r>
    </w:p>
    <w:p w:rsidR="00FA0F14" w:rsidRPr="00873FF5" w:rsidRDefault="00FA0F14" w:rsidP="00FA0F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FF5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873FF5">
        <w:rPr>
          <w:rFonts w:ascii="Times New Roman" w:hAnsi="Times New Roman"/>
          <w:sz w:val="28"/>
          <w:szCs w:val="28"/>
        </w:rPr>
        <w:t>открытые по составу участников в форме</w:t>
      </w:r>
      <w:r w:rsidR="00873FF5" w:rsidRPr="00873FF5">
        <w:rPr>
          <w:rFonts w:ascii="Times New Roman" w:hAnsi="Times New Roman"/>
          <w:sz w:val="28"/>
          <w:szCs w:val="28"/>
        </w:rPr>
        <w:t xml:space="preserve"> продажи </w:t>
      </w:r>
      <w:r w:rsidR="00CC2441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873FF5" w:rsidRPr="00873FF5">
        <w:rPr>
          <w:rFonts w:ascii="Times New Roman" w:hAnsi="Times New Roman"/>
          <w:sz w:val="28"/>
          <w:szCs w:val="28"/>
        </w:rPr>
        <w:t>посредством публичного предложения</w:t>
      </w:r>
      <w:r w:rsidR="00245DB2">
        <w:rPr>
          <w:rFonts w:ascii="Times New Roman" w:hAnsi="Times New Roman"/>
          <w:sz w:val="28"/>
          <w:szCs w:val="28"/>
        </w:rPr>
        <w:t xml:space="preserve"> (далее – продажа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245DB2">
        <w:rPr>
          <w:rFonts w:ascii="Times New Roman" w:hAnsi="Times New Roman"/>
          <w:sz w:val="28"/>
          <w:szCs w:val="28"/>
        </w:rPr>
        <w:t>)</w:t>
      </w:r>
      <w:r w:rsidRPr="00873FF5">
        <w:rPr>
          <w:rFonts w:ascii="Times New Roman" w:hAnsi="Times New Roman"/>
          <w:sz w:val="28"/>
          <w:szCs w:val="28"/>
        </w:rPr>
        <w:t>.</w:t>
      </w:r>
    </w:p>
    <w:p w:rsidR="009725FA" w:rsidRPr="00873FF5" w:rsidRDefault="00FA0F14" w:rsidP="00FA0F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73FF5">
        <w:rPr>
          <w:rFonts w:ascii="Times New Roman" w:hAnsi="Times New Roman"/>
          <w:b/>
          <w:sz w:val="28"/>
          <w:szCs w:val="28"/>
        </w:rPr>
        <w:t xml:space="preserve">Форма подачи предложений о </w:t>
      </w:r>
      <w:r w:rsidR="00873FF5" w:rsidRPr="00873FF5">
        <w:rPr>
          <w:rFonts w:ascii="Times New Roman" w:hAnsi="Times New Roman"/>
          <w:b/>
          <w:sz w:val="28"/>
          <w:szCs w:val="28"/>
        </w:rPr>
        <w:t xml:space="preserve">приобретении </w:t>
      </w:r>
      <w:r w:rsidR="000A4F7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873FF5">
        <w:rPr>
          <w:rFonts w:ascii="Times New Roman" w:hAnsi="Times New Roman"/>
          <w:b/>
          <w:sz w:val="28"/>
          <w:szCs w:val="28"/>
        </w:rPr>
        <w:t>имущества:</w:t>
      </w:r>
      <w:r w:rsidRPr="00873FF5">
        <w:rPr>
          <w:rFonts w:ascii="Times New Roman" w:hAnsi="Times New Roman"/>
          <w:sz w:val="28"/>
          <w:szCs w:val="28"/>
        </w:rPr>
        <w:t xml:space="preserve"> предложения о </w:t>
      </w:r>
      <w:r w:rsidR="00E45154" w:rsidRPr="00873FF5">
        <w:rPr>
          <w:rFonts w:ascii="Times New Roman" w:hAnsi="Times New Roman"/>
          <w:sz w:val="28"/>
          <w:szCs w:val="28"/>
        </w:rPr>
        <w:t xml:space="preserve">приобретении </w:t>
      </w:r>
      <w:r w:rsidRPr="00873FF5">
        <w:rPr>
          <w:rFonts w:ascii="Times New Roman" w:hAnsi="Times New Roman"/>
          <w:sz w:val="28"/>
          <w:szCs w:val="28"/>
        </w:rPr>
        <w:t>муниципального имущества</w:t>
      </w:r>
      <w:r w:rsidR="00E61A31" w:rsidRPr="00873FF5">
        <w:rPr>
          <w:rFonts w:ascii="Times New Roman" w:hAnsi="Times New Roman"/>
          <w:sz w:val="28"/>
          <w:szCs w:val="28"/>
        </w:rPr>
        <w:t xml:space="preserve"> </w:t>
      </w:r>
      <w:r w:rsidRPr="00873FF5">
        <w:rPr>
          <w:rFonts w:ascii="Times New Roman" w:hAnsi="Times New Roman"/>
          <w:sz w:val="28"/>
          <w:szCs w:val="28"/>
        </w:rPr>
        <w:t xml:space="preserve">заявляются участниками </w:t>
      </w:r>
      <w:r w:rsidR="00873FF5" w:rsidRPr="00873FF5">
        <w:rPr>
          <w:rFonts w:ascii="Times New Roman" w:hAnsi="Times New Roman"/>
          <w:sz w:val="28"/>
          <w:szCs w:val="28"/>
        </w:rPr>
        <w:t>продажи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873FF5" w:rsidRPr="00873FF5">
        <w:rPr>
          <w:rFonts w:ascii="Times New Roman" w:hAnsi="Times New Roman"/>
          <w:sz w:val="28"/>
          <w:szCs w:val="28"/>
        </w:rPr>
        <w:t xml:space="preserve"> </w:t>
      </w:r>
      <w:r w:rsidRPr="00873FF5">
        <w:rPr>
          <w:rFonts w:ascii="Times New Roman" w:hAnsi="Times New Roman"/>
          <w:sz w:val="28"/>
          <w:szCs w:val="28"/>
        </w:rPr>
        <w:t>в открытой форме в</w:t>
      </w:r>
      <w:r w:rsidR="00E45154" w:rsidRPr="00873FF5">
        <w:rPr>
          <w:rFonts w:ascii="Times New Roman" w:hAnsi="Times New Roman"/>
          <w:sz w:val="28"/>
          <w:szCs w:val="28"/>
        </w:rPr>
        <w:t xml:space="preserve"> течение </w:t>
      </w:r>
      <w:r w:rsidR="00873FF5" w:rsidRPr="00873FF5">
        <w:rPr>
          <w:rFonts w:ascii="Times New Roman" w:hAnsi="Times New Roman"/>
          <w:sz w:val="28"/>
          <w:szCs w:val="28"/>
        </w:rPr>
        <w:t xml:space="preserve">1 рабочего дня в рамках </w:t>
      </w:r>
      <w:r w:rsidR="005C0D96">
        <w:rPr>
          <w:rFonts w:ascii="Times New Roman" w:hAnsi="Times New Roman"/>
          <w:sz w:val="28"/>
          <w:szCs w:val="28"/>
        </w:rPr>
        <w:t xml:space="preserve">одной процедуры проведения </w:t>
      </w:r>
      <w:r w:rsidR="00E45154" w:rsidRPr="00873FF5">
        <w:rPr>
          <w:rFonts w:ascii="Times New Roman" w:hAnsi="Times New Roman"/>
          <w:sz w:val="28"/>
          <w:szCs w:val="28"/>
        </w:rPr>
        <w:t>продажи</w:t>
      </w:r>
      <w:r w:rsidR="005C0D96">
        <w:rPr>
          <w:rFonts w:ascii="Times New Roman" w:hAnsi="Times New Roman"/>
          <w:sz w:val="28"/>
          <w:szCs w:val="28"/>
        </w:rPr>
        <w:t xml:space="preserve"> имущества</w:t>
      </w:r>
      <w:r w:rsidRPr="00873FF5">
        <w:rPr>
          <w:rFonts w:ascii="Times New Roman" w:hAnsi="Times New Roman"/>
          <w:sz w:val="28"/>
          <w:szCs w:val="28"/>
        </w:rPr>
        <w:t>.</w:t>
      </w:r>
    </w:p>
    <w:p w:rsidR="00C82FE9" w:rsidRPr="005C4E39" w:rsidRDefault="00081363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C4E39">
        <w:rPr>
          <w:rFonts w:ascii="Times New Roman" w:hAnsi="Times New Roman"/>
          <w:b/>
          <w:i/>
          <w:sz w:val="28"/>
          <w:szCs w:val="28"/>
        </w:rPr>
        <w:t>Лот № 1:</w:t>
      </w:r>
    </w:p>
    <w:p w:rsidR="005C4E39" w:rsidRPr="00501F4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20676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CC5DD1" w:rsidRDefault="00CC5DD1" w:rsidP="00CC5D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37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жилое помещение, общая площадь 8,6 </w:t>
      </w:r>
      <w:r w:rsidRPr="00BE737D">
        <w:rPr>
          <w:rFonts w:ascii="Times New Roman" w:hAnsi="Times New Roman"/>
          <w:sz w:val="28"/>
          <w:szCs w:val="28"/>
        </w:rPr>
        <w:t xml:space="preserve">кв.м, </w:t>
      </w:r>
      <w:r>
        <w:rPr>
          <w:rFonts w:ascii="Times New Roman" w:hAnsi="Times New Roman"/>
          <w:sz w:val="28"/>
          <w:szCs w:val="28"/>
        </w:rPr>
        <w:t xml:space="preserve">принадлежащее на праве собственности Федоровскому муниципальному району Саратовской области, что подтверждается </w:t>
      </w:r>
      <w:r w:rsidRPr="00B14441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ом</w:t>
      </w:r>
      <w:r w:rsidRPr="00B14441">
        <w:rPr>
          <w:rFonts w:ascii="Times New Roman" w:hAnsi="Times New Roman"/>
          <w:sz w:val="28"/>
          <w:szCs w:val="28"/>
        </w:rPr>
        <w:t xml:space="preserve"> о государственной регистрации права 64-АГ 72338</w:t>
      </w:r>
      <w:r>
        <w:rPr>
          <w:rFonts w:ascii="Times New Roman" w:hAnsi="Times New Roman"/>
          <w:sz w:val="28"/>
          <w:szCs w:val="28"/>
        </w:rPr>
        <w:t>5</w:t>
      </w:r>
      <w:r w:rsidRPr="00B14441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ым</w:t>
      </w:r>
      <w:r w:rsidRPr="00B14441">
        <w:rPr>
          <w:rFonts w:ascii="Times New Roman" w:hAnsi="Times New Roman"/>
          <w:sz w:val="28"/>
          <w:szCs w:val="28"/>
        </w:rPr>
        <w:t xml:space="preserve"> Управлением Федеральной службы государственной регистрации, кадастра и картографии по Саратовск</w:t>
      </w:r>
      <w:r>
        <w:rPr>
          <w:rFonts w:ascii="Times New Roman" w:hAnsi="Times New Roman"/>
          <w:sz w:val="28"/>
          <w:szCs w:val="28"/>
        </w:rPr>
        <w:t xml:space="preserve">ой области 05 октября 2012 года, и </w:t>
      </w:r>
      <w:r w:rsidRPr="00AD1543">
        <w:rPr>
          <w:rFonts w:ascii="Times New Roman" w:hAnsi="Times New Roman"/>
          <w:sz w:val="28"/>
          <w:szCs w:val="28"/>
        </w:rPr>
        <w:t xml:space="preserve"> </w:t>
      </w:r>
      <w:r w:rsidRPr="0041114F">
        <w:rPr>
          <w:rFonts w:ascii="Times New Roman" w:hAnsi="Times New Roman"/>
          <w:sz w:val="28"/>
          <w:szCs w:val="28"/>
        </w:rPr>
        <w:t>1/5 доли в праве общей долевой собственности на нежилое помещение общей площадью 14,7 кв.м,</w:t>
      </w:r>
      <w:r w:rsidRPr="00E61A31">
        <w:rPr>
          <w:sz w:val="28"/>
          <w:szCs w:val="28"/>
        </w:rPr>
        <w:t xml:space="preserve"> </w:t>
      </w:r>
      <w:r w:rsidRPr="00BE737D">
        <w:rPr>
          <w:rFonts w:ascii="Times New Roman" w:hAnsi="Times New Roman"/>
          <w:sz w:val="28"/>
          <w:szCs w:val="28"/>
        </w:rPr>
        <w:t>адрес (местонахождение): Саратовская область, Федоровский район, р.п. Мокроус, ул. Центральная, д.37, пом.</w:t>
      </w:r>
      <w:r>
        <w:rPr>
          <w:rFonts w:ascii="Times New Roman" w:hAnsi="Times New Roman"/>
          <w:sz w:val="28"/>
          <w:szCs w:val="28"/>
        </w:rPr>
        <w:t>6, пом.8.</w:t>
      </w:r>
      <w:r w:rsidRPr="00CC5DD1">
        <w:rPr>
          <w:rFonts w:ascii="Times New Roman" w:hAnsi="Times New Roman"/>
          <w:sz w:val="28"/>
          <w:szCs w:val="28"/>
        </w:rPr>
        <w:t xml:space="preserve"> </w:t>
      </w:r>
      <w:r w:rsidRPr="005C4E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</w:t>
      </w:r>
      <w:r w:rsidRPr="005C4E39">
        <w:rPr>
          <w:rFonts w:ascii="Times New Roman" w:hAnsi="Times New Roman"/>
          <w:sz w:val="28"/>
          <w:szCs w:val="28"/>
        </w:rPr>
        <w:t>алее – имущество)</w:t>
      </w:r>
    </w:p>
    <w:p w:rsidR="005C4E39" w:rsidRPr="005C4E39" w:rsidRDefault="00CC5DD1" w:rsidP="00CC5D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2A2D">
        <w:rPr>
          <w:rFonts w:ascii="Times New Roman" w:hAnsi="Times New Roman"/>
          <w:sz w:val="28"/>
          <w:szCs w:val="28"/>
        </w:rPr>
        <w:t>Обременения</w:t>
      </w:r>
      <w:r>
        <w:rPr>
          <w:rFonts w:ascii="Times New Roman" w:hAnsi="Times New Roman"/>
          <w:sz w:val="28"/>
          <w:szCs w:val="28"/>
        </w:rPr>
        <w:t>: нет</w:t>
      </w:r>
      <w:r w:rsidR="005C4E39" w:rsidRPr="005C4E39">
        <w:rPr>
          <w:rFonts w:ascii="Times New Roman" w:hAnsi="Times New Roman"/>
          <w:sz w:val="28"/>
          <w:szCs w:val="28"/>
        </w:rPr>
        <w:t>.</w:t>
      </w:r>
    </w:p>
    <w:p w:rsidR="005C4E39" w:rsidRPr="005C4E39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C4E39">
        <w:rPr>
          <w:rFonts w:ascii="Times New Roman" w:hAnsi="Times New Roman"/>
          <w:b/>
          <w:sz w:val="28"/>
          <w:szCs w:val="28"/>
        </w:rPr>
        <w:t>Первоначальная цена продажи имущества:</w:t>
      </w:r>
    </w:p>
    <w:p w:rsidR="005C4E39" w:rsidRPr="005C4E39" w:rsidRDefault="00CC5DD1" w:rsidP="005C4E39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65400 рублей 00 копеек (шестьдесят пять тысяч четыреста рублей 00 копеек), с учетом НДС, </w:t>
      </w:r>
      <w:r w:rsidRPr="0062067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отчета № 47.1642-2012 «Об определении рыночной стоимости объектов недвижимости: нежилые помещения, расположенные на первом этаже нежилого здания по адресу: </w:t>
      </w:r>
      <w:r w:rsidRPr="00BE737D">
        <w:rPr>
          <w:rFonts w:ascii="Times New Roman" w:hAnsi="Times New Roman"/>
          <w:sz w:val="28"/>
          <w:szCs w:val="28"/>
        </w:rPr>
        <w:t>Саратовская область, Федоровский район, р.п. Мокроус, ул. Центральная, д.37</w:t>
      </w:r>
      <w:r>
        <w:rPr>
          <w:rFonts w:ascii="Times New Roman" w:hAnsi="Times New Roman"/>
          <w:sz w:val="28"/>
          <w:szCs w:val="28"/>
        </w:rPr>
        <w:t xml:space="preserve">», составленного государственным унитарным </w:t>
      </w:r>
      <w:r>
        <w:rPr>
          <w:rFonts w:ascii="Times New Roman" w:hAnsi="Times New Roman"/>
          <w:sz w:val="28"/>
          <w:szCs w:val="28"/>
        </w:rPr>
        <w:lastRenderedPageBreak/>
        <w:t>предприятием «Саратовское областное бюро технической инвентаризации и оценки недвижимости» 09 октября 2012 года.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24B5">
        <w:rPr>
          <w:rFonts w:ascii="Times New Roman" w:hAnsi="Times New Roman"/>
          <w:b/>
          <w:bCs/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Pr="003524B5">
        <w:rPr>
          <w:rFonts w:ascii="Times New Roman" w:hAnsi="Times New Roman"/>
          <w:bCs/>
          <w:sz w:val="28"/>
          <w:szCs w:val="28"/>
        </w:rPr>
        <w:t>10% цены первоначального предложения:</w:t>
      </w:r>
    </w:p>
    <w:p w:rsidR="005C4E39" w:rsidRPr="005C4E39" w:rsidRDefault="00CC5DD1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6540 рублей 00 копеек (шесть тысяч пятьсот сорок рублей 00 копеек)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524B5">
        <w:rPr>
          <w:rFonts w:ascii="Times New Roman" w:hAnsi="Times New Roman"/>
          <w:b/>
          <w:sz w:val="28"/>
          <w:szCs w:val="28"/>
        </w:rPr>
        <w:t>Величина повышения цены («шаг аукциона»)</w:t>
      </w:r>
      <w:r w:rsidRPr="003524B5">
        <w:rPr>
          <w:rFonts w:ascii="Times New Roman" w:hAnsi="Times New Roman"/>
          <w:sz w:val="28"/>
          <w:szCs w:val="28"/>
        </w:rPr>
        <w:t xml:space="preserve"> – 50% «шага понижения» (в случае проведения аукциона, предусматривающего открытую форму подачи предложения о цене имущества): </w:t>
      </w:r>
    </w:p>
    <w:p w:rsidR="005C4E39" w:rsidRPr="005457FC" w:rsidRDefault="00CC5DD1" w:rsidP="005C4E39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457FC">
        <w:rPr>
          <w:rFonts w:ascii="Times New Roman" w:hAnsi="Times New Roman"/>
          <w:sz w:val="28"/>
          <w:szCs w:val="28"/>
        </w:rPr>
        <w:t>3270 рублей 00 копеек (три тысячи двести семьдесят рублей 00 копеек)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4B5">
        <w:rPr>
          <w:rFonts w:ascii="Times New Roman" w:hAnsi="Times New Roman"/>
          <w:b/>
          <w:sz w:val="28"/>
          <w:szCs w:val="28"/>
        </w:rPr>
        <w:t>Минимальная цена предложения (цена отсечения),</w:t>
      </w:r>
      <w:r w:rsidRPr="003524B5">
        <w:rPr>
          <w:rFonts w:ascii="Times New Roman" w:hAnsi="Times New Roman"/>
          <w:sz w:val="28"/>
          <w:szCs w:val="28"/>
        </w:rPr>
        <w:t xml:space="preserve"> по которой может быть продано имущество - 50% цены первоначального предложения:</w:t>
      </w:r>
    </w:p>
    <w:p w:rsidR="005C4E39" w:rsidRPr="005C4E39" w:rsidRDefault="005457FC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32700 рублей 00 копеек (тридцать две тысячи семьсот рублей 00 копеек)</w:t>
      </w:r>
    </w:p>
    <w:p w:rsidR="005C4E39" w:rsidRPr="003524B5" w:rsidRDefault="005C4E39" w:rsidP="005C4E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24B5">
        <w:rPr>
          <w:rFonts w:ascii="Times New Roman" w:hAnsi="Times New Roman"/>
          <w:b/>
          <w:sz w:val="28"/>
          <w:szCs w:val="28"/>
        </w:rPr>
        <w:t xml:space="preserve">Размер задатка – </w:t>
      </w:r>
      <w:r w:rsidRPr="003524B5">
        <w:rPr>
          <w:rFonts w:ascii="Times New Roman" w:hAnsi="Times New Roman"/>
          <w:sz w:val="28"/>
          <w:szCs w:val="28"/>
        </w:rPr>
        <w:t>10% первоначальной цены продажи имущества:</w:t>
      </w:r>
      <w:r w:rsidRPr="003524B5">
        <w:rPr>
          <w:rFonts w:ascii="Times New Roman" w:hAnsi="Times New Roman"/>
          <w:b/>
          <w:sz w:val="28"/>
          <w:szCs w:val="28"/>
        </w:rPr>
        <w:t xml:space="preserve"> </w:t>
      </w:r>
    </w:p>
    <w:p w:rsidR="007C1AEA" w:rsidRPr="00501F45" w:rsidRDefault="005457FC" w:rsidP="003524B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6540 рублей 00 копеек (шесть тысяч пятьсот сорок рублей 00 копеек).</w:t>
      </w:r>
    </w:p>
    <w:p w:rsidR="00B43CC3" w:rsidRPr="00622267" w:rsidRDefault="00B43CC3" w:rsidP="004E36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2267">
        <w:rPr>
          <w:rFonts w:ascii="Times New Roman" w:hAnsi="Times New Roman"/>
          <w:b/>
          <w:i/>
          <w:sz w:val="28"/>
          <w:szCs w:val="28"/>
        </w:rPr>
        <w:t xml:space="preserve">Лот № </w:t>
      </w:r>
      <w:r w:rsidR="00BE737D" w:rsidRPr="00622267">
        <w:rPr>
          <w:rFonts w:ascii="Times New Roman" w:hAnsi="Times New Roman"/>
          <w:b/>
          <w:i/>
          <w:sz w:val="28"/>
          <w:szCs w:val="28"/>
        </w:rPr>
        <w:t>2</w:t>
      </w:r>
      <w:r w:rsidRPr="00622267">
        <w:rPr>
          <w:rFonts w:ascii="Times New Roman" w:hAnsi="Times New Roman"/>
          <w:b/>
          <w:i/>
          <w:sz w:val="28"/>
          <w:szCs w:val="28"/>
        </w:rPr>
        <w:t>:</w:t>
      </w:r>
    </w:p>
    <w:p w:rsidR="00622267" w:rsidRPr="00622267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622267">
        <w:rPr>
          <w:rFonts w:ascii="Times New Roman" w:hAnsi="Times New Roman"/>
          <w:b/>
          <w:sz w:val="28"/>
          <w:szCs w:val="28"/>
        </w:rPr>
        <w:t>Наименование имущества и индивидуализирующие сведения:</w:t>
      </w:r>
    </w:p>
    <w:p w:rsidR="00CC5DD1" w:rsidRDefault="00CC5DD1" w:rsidP="00CC5D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BE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дание (здание стационара Семеновской участковой больницы с двумя отапливаемыми и двумя холодными пристройками с хозяйственными строениями: кухня, прачечная, склад), общей площадью 373,5 кв. м, год постройки – 1910, инвентарный номер 63:248:002:000033680, принадлежащее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22 ноября </w:t>
      </w:r>
      <w:r w:rsidRPr="00EE1AE3">
        <w:rPr>
          <w:rFonts w:ascii="Times New Roman" w:hAnsi="Times New Roman"/>
          <w:sz w:val="28"/>
          <w:szCs w:val="28"/>
        </w:rPr>
        <w:t>2013 года серия 64-АД 016224,</w:t>
      </w:r>
    </w:p>
    <w:p w:rsidR="00622267" w:rsidRPr="00622267" w:rsidRDefault="00CC5DD1" w:rsidP="00BE1C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земельным участком, </w:t>
      </w:r>
      <w:r w:rsidRPr="00CD7051">
        <w:rPr>
          <w:rFonts w:ascii="Times New Roman" w:hAnsi="Times New Roman"/>
          <w:sz w:val="28"/>
          <w:szCs w:val="28"/>
        </w:rPr>
        <w:t xml:space="preserve">из категории земель населенных пунктов, площадью </w:t>
      </w:r>
      <w:r>
        <w:rPr>
          <w:rFonts w:ascii="Times New Roman" w:hAnsi="Times New Roman"/>
          <w:sz w:val="28"/>
          <w:szCs w:val="28"/>
        </w:rPr>
        <w:t>8330</w:t>
      </w:r>
      <w:r w:rsidRPr="00CD7051">
        <w:rPr>
          <w:rFonts w:ascii="Times New Roman" w:hAnsi="Times New Roman"/>
          <w:sz w:val="28"/>
          <w:szCs w:val="28"/>
        </w:rPr>
        <w:t xml:space="preserve"> кв.м, с кадастровым номером 64:36:1</w:t>
      </w:r>
      <w:r>
        <w:rPr>
          <w:rFonts w:ascii="Times New Roman" w:hAnsi="Times New Roman"/>
          <w:sz w:val="28"/>
          <w:szCs w:val="28"/>
        </w:rPr>
        <w:t>10301</w:t>
      </w:r>
      <w:r w:rsidRPr="00CD705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908</w:t>
      </w:r>
      <w:r w:rsidRPr="00CD7051">
        <w:rPr>
          <w:rFonts w:ascii="Times New Roman" w:hAnsi="Times New Roman"/>
          <w:sz w:val="28"/>
          <w:szCs w:val="28"/>
        </w:rPr>
        <w:t xml:space="preserve">, </w:t>
      </w:r>
      <w:r w:rsidRPr="0065486C">
        <w:rPr>
          <w:rFonts w:ascii="Times New Roman" w:hAnsi="Times New Roman"/>
          <w:sz w:val="28"/>
          <w:szCs w:val="28"/>
        </w:rPr>
        <w:t>с разрешенным использованием для эксплуатации объекта здравоохранения</w:t>
      </w:r>
      <w:r w:rsidRPr="00CD7051">
        <w:rPr>
          <w:rFonts w:ascii="Times New Roman" w:hAnsi="Times New Roman"/>
          <w:sz w:val="28"/>
          <w:szCs w:val="28"/>
        </w:rPr>
        <w:t>, принадлежащи</w:t>
      </w:r>
      <w:r>
        <w:rPr>
          <w:rFonts w:ascii="Times New Roman" w:hAnsi="Times New Roman"/>
          <w:sz w:val="28"/>
          <w:szCs w:val="28"/>
        </w:rPr>
        <w:t>м</w:t>
      </w:r>
      <w:r w:rsidRPr="00CD7051">
        <w:rPr>
          <w:rFonts w:ascii="Times New Roman" w:hAnsi="Times New Roman"/>
          <w:sz w:val="28"/>
          <w:szCs w:val="28"/>
        </w:rPr>
        <w:t xml:space="preserve"> на праве собственности Федоровскому муниципальному району Саратовской области,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Саратовской области </w:t>
      </w:r>
      <w:r>
        <w:rPr>
          <w:rFonts w:ascii="Times New Roman" w:hAnsi="Times New Roman"/>
          <w:sz w:val="28"/>
          <w:szCs w:val="28"/>
        </w:rPr>
        <w:t>30 октября 2013 года</w:t>
      </w:r>
      <w:r w:rsidRPr="00CD7051">
        <w:rPr>
          <w:rFonts w:ascii="Times New Roman" w:hAnsi="Times New Roman"/>
          <w:sz w:val="28"/>
          <w:szCs w:val="28"/>
        </w:rPr>
        <w:t xml:space="preserve"> серия 64-А</w:t>
      </w:r>
      <w:r>
        <w:rPr>
          <w:rFonts w:ascii="Times New Roman" w:hAnsi="Times New Roman"/>
          <w:sz w:val="28"/>
          <w:szCs w:val="28"/>
        </w:rPr>
        <w:t>Д</w:t>
      </w:r>
      <w:r w:rsidRPr="00CD70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016055</w:t>
      </w:r>
      <w:r w:rsidR="00622267">
        <w:rPr>
          <w:rFonts w:ascii="Times New Roman" w:hAnsi="Times New Roman"/>
          <w:sz w:val="28"/>
          <w:szCs w:val="28"/>
        </w:rPr>
        <w:t xml:space="preserve">, </w:t>
      </w:r>
      <w:r w:rsidR="00622267" w:rsidRPr="00622267">
        <w:rPr>
          <w:rFonts w:ascii="Times New Roman" w:hAnsi="Times New Roman"/>
          <w:sz w:val="28"/>
          <w:szCs w:val="28"/>
        </w:rPr>
        <w:t>(далее – имущество).</w:t>
      </w:r>
    </w:p>
    <w:p w:rsidR="00622267" w:rsidRPr="00622267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622267">
        <w:rPr>
          <w:rFonts w:ascii="Times New Roman" w:hAnsi="Times New Roman"/>
          <w:b/>
          <w:sz w:val="28"/>
          <w:szCs w:val="28"/>
        </w:rPr>
        <w:t>Первоначальная цена продажи имущества:</w:t>
      </w:r>
    </w:p>
    <w:p w:rsidR="00622267" w:rsidRPr="00622267" w:rsidRDefault="00CC5DD1" w:rsidP="00D03D1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886E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767</w:t>
      </w:r>
      <w:r w:rsidRPr="00886E7C">
        <w:rPr>
          <w:rFonts w:ascii="Times New Roman" w:hAnsi="Times New Roman"/>
          <w:sz w:val="28"/>
          <w:szCs w:val="28"/>
        </w:rPr>
        <w:t xml:space="preserve">000 рублей 00 копеек (два миллиона </w:t>
      </w:r>
      <w:r>
        <w:rPr>
          <w:rFonts w:ascii="Times New Roman" w:hAnsi="Times New Roman"/>
          <w:sz w:val="28"/>
          <w:szCs w:val="28"/>
        </w:rPr>
        <w:t>семьсот</w:t>
      </w:r>
      <w:r w:rsidRPr="00886E7C">
        <w:rPr>
          <w:rFonts w:ascii="Times New Roman" w:hAnsi="Times New Roman"/>
          <w:sz w:val="28"/>
          <w:szCs w:val="28"/>
        </w:rPr>
        <w:t xml:space="preserve"> шестьдесят </w:t>
      </w:r>
      <w:r>
        <w:rPr>
          <w:rFonts w:ascii="Times New Roman" w:hAnsi="Times New Roman"/>
          <w:sz w:val="28"/>
          <w:szCs w:val="28"/>
        </w:rPr>
        <w:t xml:space="preserve">семь </w:t>
      </w:r>
      <w:r w:rsidRPr="00886E7C">
        <w:rPr>
          <w:rFonts w:ascii="Times New Roman" w:hAnsi="Times New Roman"/>
          <w:sz w:val="28"/>
          <w:szCs w:val="28"/>
        </w:rPr>
        <w:t>тысяч рублей 00 копеек),</w:t>
      </w:r>
      <w:r w:rsidRPr="00A61F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42CA">
        <w:rPr>
          <w:rFonts w:ascii="Times New Roman" w:hAnsi="Times New Roman"/>
          <w:sz w:val="28"/>
          <w:szCs w:val="28"/>
        </w:rPr>
        <w:t>с учетом НДС,</w:t>
      </w:r>
      <w:r w:rsidRPr="00A61F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6E7C">
        <w:rPr>
          <w:rFonts w:ascii="Times New Roman" w:hAnsi="Times New Roman"/>
          <w:sz w:val="28"/>
          <w:szCs w:val="28"/>
        </w:rPr>
        <w:t>на основании отчета</w:t>
      </w:r>
      <w:r w:rsidRPr="00886E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86E7C">
        <w:rPr>
          <w:rFonts w:ascii="Times New Roman" w:hAnsi="Times New Roman"/>
          <w:sz w:val="28"/>
          <w:szCs w:val="28"/>
        </w:rPr>
        <w:t>государственного унитарного предприятия «Саратовское областное бюро технической инвентаризации и оценки недвижимости» от 2</w:t>
      </w:r>
      <w:r>
        <w:rPr>
          <w:rFonts w:ascii="Times New Roman" w:hAnsi="Times New Roman"/>
          <w:sz w:val="28"/>
          <w:szCs w:val="28"/>
        </w:rPr>
        <w:t>6</w:t>
      </w:r>
      <w:r w:rsidRPr="00886E7C">
        <w:rPr>
          <w:rFonts w:ascii="Times New Roman" w:hAnsi="Times New Roman"/>
          <w:sz w:val="28"/>
          <w:szCs w:val="28"/>
        </w:rPr>
        <w:t xml:space="preserve"> ноября 2013 года № 47.1504-2013</w:t>
      </w:r>
      <w:r>
        <w:rPr>
          <w:sz w:val="28"/>
          <w:szCs w:val="28"/>
        </w:rPr>
        <w:t>.</w:t>
      </w:r>
    </w:p>
    <w:p w:rsidR="00622267" w:rsidRPr="00765019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65019">
        <w:rPr>
          <w:rFonts w:ascii="Times New Roman" w:hAnsi="Times New Roman"/>
          <w:b/>
          <w:bCs/>
          <w:sz w:val="28"/>
          <w:szCs w:val="28"/>
        </w:rPr>
        <w:t xml:space="preserve">Величина снижения цены первоначального предложения («шаг понижения») – </w:t>
      </w:r>
      <w:r w:rsidRPr="00765019">
        <w:rPr>
          <w:rFonts w:ascii="Times New Roman" w:hAnsi="Times New Roman"/>
          <w:bCs/>
          <w:sz w:val="28"/>
          <w:szCs w:val="28"/>
        </w:rPr>
        <w:t>10% цены первоначального предложения:</w:t>
      </w:r>
    </w:p>
    <w:p w:rsidR="00622267" w:rsidRPr="00622267" w:rsidRDefault="005457FC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0867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76700</w:t>
      </w:r>
      <w:r w:rsidRPr="000867F3">
        <w:rPr>
          <w:rFonts w:ascii="Times New Roman" w:hAnsi="Times New Roman"/>
          <w:sz w:val="28"/>
          <w:szCs w:val="28"/>
        </w:rPr>
        <w:t xml:space="preserve"> рублей 00 копеек (двести </w:t>
      </w:r>
      <w:r>
        <w:rPr>
          <w:rFonts w:ascii="Times New Roman" w:hAnsi="Times New Roman"/>
          <w:sz w:val="28"/>
          <w:szCs w:val="28"/>
        </w:rPr>
        <w:t xml:space="preserve">семьдесят </w:t>
      </w:r>
      <w:r w:rsidRPr="000867F3">
        <w:rPr>
          <w:rFonts w:ascii="Times New Roman" w:hAnsi="Times New Roman"/>
          <w:sz w:val="28"/>
          <w:szCs w:val="28"/>
        </w:rPr>
        <w:t xml:space="preserve">шесть тысяч </w:t>
      </w:r>
      <w:r>
        <w:rPr>
          <w:rFonts w:ascii="Times New Roman" w:hAnsi="Times New Roman"/>
          <w:sz w:val="28"/>
          <w:szCs w:val="28"/>
        </w:rPr>
        <w:t xml:space="preserve">семьсот </w:t>
      </w:r>
      <w:r w:rsidRPr="000867F3">
        <w:rPr>
          <w:rFonts w:ascii="Times New Roman" w:hAnsi="Times New Roman"/>
          <w:sz w:val="28"/>
          <w:szCs w:val="28"/>
        </w:rPr>
        <w:t>рублей 00 копеек)</w:t>
      </w:r>
      <w:r w:rsidRPr="007332F8">
        <w:rPr>
          <w:rFonts w:ascii="Times New Roman" w:hAnsi="Times New Roman"/>
          <w:sz w:val="28"/>
          <w:szCs w:val="28"/>
        </w:rPr>
        <w:t>.</w:t>
      </w:r>
    </w:p>
    <w:p w:rsidR="00622267" w:rsidRPr="005E5C2D" w:rsidRDefault="00622267" w:rsidP="0062226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5E5C2D">
        <w:rPr>
          <w:rFonts w:ascii="Times New Roman" w:hAnsi="Times New Roman"/>
          <w:b/>
          <w:sz w:val="28"/>
          <w:szCs w:val="28"/>
        </w:rPr>
        <w:t>Величина повышения цены («шаг аукциона»)</w:t>
      </w:r>
      <w:r w:rsidRPr="005E5C2D">
        <w:rPr>
          <w:rFonts w:ascii="Times New Roman" w:hAnsi="Times New Roman"/>
          <w:sz w:val="28"/>
          <w:szCs w:val="28"/>
        </w:rPr>
        <w:t xml:space="preserve"> – 50% «шага понижения» (в случае проведения аукциона, предусматривающего открытую форму подачи предложения о цене имущества): </w:t>
      </w:r>
    </w:p>
    <w:p w:rsidR="00622267" w:rsidRPr="005457FC" w:rsidRDefault="00CC5DD1" w:rsidP="00622267">
      <w:pPr>
        <w:spacing w:after="0" w:line="240" w:lineRule="auto"/>
        <w:ind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5457FC">
        <w:rPr>
          <w:rFonts w:ascii="Times New Roman" w:hAnsi="Times New Roman"/>
          <w:sz w:val="28"/>
          <w:szCs w:val="28"/>
        </w:rPr>
        <w:t>138350 рублей 00 копеек (сто тридцать восемь тысяч триста пятьдесят рублей 00 копеек).</w:t>
      </w:r>
    </w:p>
    <w:p w:rsidR="00622267" w:rsidRPr="006E3292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3292">
        <w:rPr>
          <w:rFonts w:ascii="Times New Roman" w:hAnsi="Times New Roman"/>
          <w:b/>
          <w:sz w:val="28"/>
          <w:szCs w:val="28"/>
        </w:rPr>
        <w:lastRenderedPageBreak/>
        <w:t>Минимальная цена предложения (цена отсечения),</w:t>
      </w:r>
      <w:r w:rsidRPr="006E3292">
        <w:rPr>
          <w:rFonts w:ascii="Times New Roman" w:hAnsi="Times New Roman"/>
          <w:sz w:val="28"/>
          <w:szCs w:val="28"/>
        </w:rPr>
        <w:t xml:space="preserve"> по которой может быть продано имущество - 50% цены первоначального предложения:</w:t>
      </w:r>
    </w:p>
    <w:p w:rsidR="00622267" w:rsidRPr="005457FC" w:rsidRDefault="005457FC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5457FC">
        <w:rPr>
          <w:rFonts w:ascii="Times New Roman" w:hAnsi="Times New Roman"/>
          <w:sz w:val="28"/>
          <w:szCs w:val="28"/>
        </w:rPr>
        <w:t>1383500 рублей 00 копеек (один миллион триста восемьдесят три тысячи пятьсот рублей)</w:t>
      </w:r>
      <w:r>
        <w:rPr>
          <w:rFonts w:ascii="Times New Roman" w:hAnsi="Times New Roman"/>
          <w:sz w:val="28"/>
          <w:szCs w:val="28"/>
        </w:rPr>
        <w:t>.</w:t>
      </w:r>
    </w:p>
    <w:p w:rsidR="00622267" w:rsidRPr="00992578" w:rsidRDefault="00622267" w:rsidP="0062226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92578">
        <w:rPr>
          <w:rFonts w:ascii="Times New Roman" w:hAnsi="Times New Roman"/>
          <w:b/>
          <w:sz w:val="28"/>
          <w:szCs w:val="28"/>
        </w:rPr>
        <w:t xml:space="preserve">Размер задатка – </w:t>
      </w:r>
      <w:r w:rsidRPr="00992578">
        <w:rPr>
          <w:rFonts w:ascii="Times New Roman" w:hAnsi="Times New Roman"/>
          <w:sz w:val="28"/>
          <w:szCs w:val="28"/>
        </w:rPr>
        <w:t>10% первоначальной цены продажи имущества:</w:t>
      </w:r>
      <w:r w:rsidRPr="00992578">
        <w:rPr>
          <w:rFonts w:ascii="Times New Roman" w:hAnsi="Times New Roman"/>
          <w:b/>
          <w:sz w:val="28"/>
          <w:szCs w:val="28"/>
        </w:rPr>
        <w:t xml:space="preserve"> </w:t>
      </w:r>
    </w:p>
    <w:p w:rsidR="007C1AEA" w:rsidRPr="00501F45" w:rsidRDefault="005457FC" w:rsidP="00C42C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0867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76700</w:t>
      </w:r>
      <w:r w:rsidRPr="000867F3">
        <w:rPr>
          <w:rFonts w:ascii="Times New Roman" w:hAnsi="Times New Roman"/>
          <w:sz w:val="28"/>
          <w:szCs w:val="28"/>
        </w:rPr>
        <w:t xml:space="preserve"> рублей 00 копеек (двести </w:t>
      </w:r>
      <w:r>
        <w:rPr>
          <w:rFonts w:ascii="Times New Roman" w:hAnsi="Times New Roman"/>
          <w:sz w:val="28"/>
          <w:szCs w:val="28"/>
        </w:rPr>
        <w:t xml:space="preserve">семьдесят </w:t>
      </w:r>
      <w:r w:rsidRPr="000867F3">
        <w:rPr>
          <w:rFonts w:ascii="Times New Roman" w:hAnsi="Times New Roman"/>
          <w:sz w:val="28"/>
          <w:szCs w:val="28"/>
        </w:rPr>
        <w:t xml:space="preserve">шесть тысяч </w:t>
      </w:r>
      <w:r>
        <w:rPr>
          <w:rFonts w:ascii="Times New Roman" w:hAnsi="Times New Roman"/>
          <w:sz w:val="28"/>
          <w:szCs w:val="28"/>
        </w:rPr>
        <w:t xml:space="preserve">семьсот </w:t>
      </w:r>
      <w:r w:rsidRPr="000867F3">
        <w:rPr>
          <w:rFonts w:ascii="Times New Roman" w:hAnsi="Times New Roman"/>
          <w:sz w:val="28"/>
          <w:szCs w:val="28"/>
        </w:rPr>
        <w:t>рублей 00 копеек)</w:t>
      </w:r>
      <w:r w:rsidRPr="007332F8">
        <w:rPr>
          <w:rFonts w:ascii="Times New Roman" w:hAnsi="Times New Roman"/>
          <w:sz w:val="28"/>
          <w:szCs w:val="28"/>
        </w:rPr>
        <w:t>.</w:t>
      </w:r>
    </w:p>
    <w:p w:rsidR="003A0E71" w:rsidRPr="00501F45" w:rsidRDefault="003A0E71" w:rsidP="003A0E71">
      <w:pPr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</w:p>
    <w:p w:rsidR="00C67803" w:rsidRPr="00590123" w:rsidRDefault="009615D1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90123">
        <w:rPr>
          <w:rFonts w:ascii="Times New Roman" w:hAnsi="Times New Roman"/>
          <w:b/>
          <w:sz w:val="28"/>
          <w:szCs w:val="28"/>
        </w:rPr>
        <w:t>Условия, п</w:t>
      </w:r>
      <w:r w:rsidR="002D5A16" w:rsidRPr="00590123">
        <w:rPr>
          <w:rFonts w:ascii="Times New Roman" w:hAnsi="Times New Roman"/>
          <w:b/>
          <w:sz w:val="28"/>
          <w:szCs w:val="28"/>
        </w:rPr>
        <w:t>орядок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67803" w:rsidRPr="00590123">
        <w:rPr>
          <w:rFonts w:ascii="Times New Roman" w:hAnsi="Times New Roman"/>
          <w:b/>
          <w:sz w:val="28"/>
          <w:szCs w:val="28"/>
        </w:rPr>
        <w:t>и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67803" w:rsidRPr="00590123">
        <w:rPr>
          <w:rFonts w:ascii="Times New Roman" w:hAnsi="Times New Roman"/>
          <w:b/>
          <w:sz w:val="28"/>
          <w:szCs w:val="28"/>
        </w:rPr>
        <w:t>сроки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2D5A16" w:rsidRPr="00590123">
        <w:rPr>
          <w:rFonts w:ascii="Times New Roman" w:hAnsi="Times New Roman"/>
          <w:b/>
          <w:sz w:val="28"/>
          <w:szCs w:val="28"/>
        </w:rPr>
        <w:t xml:space="preserve">перечисления денежных средств в счет оплаты приватизируемого </w:t>
      </w:r>
      <w:r w:rsidR="002933EB" w:rsidRPr="00590123">
        <w:rPr>
          <w:rFonts w:ascii="Times New Roman" w:hAnsi="Times New Roman"/>
          <w:b/>
          <w:sz w:val="28"/>
          <w:szCs w:val="28"/>
        </w:rPr>
        <w:t>имуществ</w:t>
      </w:r>
      <w:r w:rsidR="002D5A16" w:rsidRPr="00590123">
        <w:rPr>
          <w:rFonts w:ascii="Times New Roman" w:hAnsi="Times New Roman"/>
          <w:b/>
          <w:sz w:val="28"/>
          <w:szCs w:val="28"/>
        </w:rPr>
        <w:t>а</w:t>
      </w:r>
      <w:r w:rsidR="00C67803" w:rsidRPr="00590123">
        <w:rPr>
          <w:rFonts w:ascii="Times New Roman" w:hAnsi="Times New Roman"/>
          <w:b/>
          <w:sz w:val="28"/>
          <w:szCs w:val="28"/>
        </w:rPr>
        <w:t>,</w:t>
      </w:r>
      <w:r w:rsidR="007C1AEA" w:rsidRPr="00590123">
        <w:rPr>
          <w:rFonts w:ascii="Times New Roman" w:hAnsi="Times New Roman"/>
          <w:b/>
          <w:sz w:val="28"/>
          <w:szCs w:val="28"/>
        </w:rPr>
        <w:t xml:space="preserve"> </w:t>
      </w:r>
      <w:r w:rsidR="00C67803" w:rsidRPr="00590123">
        <w:rPr>
          <w:rFonts w:ascii="Times New Roman" w:hAnsi="Times New Roman"/>
          <w:b/>
          <w:sz w:val="28"/>
          <w:szCs w:val="28"/>
        </w:rPr>
        <w:t>реквизиты счет</w:t>
      </w:r>
      <w:r w:rsidR="0052376E" w:rsidRPr="00590123">
        <w:rPr>
          <w:rFonts w:ascii="Times New Roman" w:hAnsi="Times New Roman"/>
          <w:b/>
          <w:sz w:val="28"/>
          <w:szCs w:val="28"/>
        </w:rPr>
        <w:t>а для перечисления платежа</w:t>
      </w:r>
      <w:r w:rsidR="0052376E" w:rsidRPr="00590123">
        <w:rPr>
          <w:rFonts w:ascii="Times New Roman" w:hAnsi="Times New Roman"/>
          <w:b/>
          <w:i/>
          <w:sz w:val="28"/>
          <w:szCs w:val="28"/>
        </w:rPr>
        <w:t>:</w:t>
      </w:r>
    </w:p>
    <w:p w:rsidR="00A846AD" w:rsidRPr="00590123" w:rsidRDefault="005A79B1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Победитель</w:t>
      </w:r>
      <w:r w:rsidR="007C1AEA" w:rsidRPr="00590123">
        <w:rPr>
          <w:rFonts w:ascii="Times New Roman" w:hAnsi="Times New Roman"/>
          <w:sz w:val="28"/>
          <w:szCs w:val="28"/>
        </w:rPr>
        <w:t xml:space="preserve"> </w:t>
      </w:r>
      <w:r w:rsidR="00590123" w:rsidRPr="00590123">
        <w:rPr>
          <w:rFonts w:ascii="Times New Roman" w:hAnsi="Times New Roman"/>
          <w:sz w:val="28"/>
          <w:szCs w:val="28"/>
        </w:rPr>
        <w:t>продажи</w:t>
      </w:r>
      <w:r w:rsidR="00CC66AF">
        <w:rPr>
          <w:rFonts w:ascii="Times New Roman" w:hAnsi="Times New Roman"/>
          <w:sz w:val="28"/>
          <w:szCs w:val="28"/>
        </w:rPr>
        <w:t xml:space="preserve"> имущества</w:t>
      </w:r>
      <w:r w:rsidR="00590123" w:rsidRPr="00590123">
        <w:rPr>
          <w:rFonts w:ascii="Times New Roman" w:hAnsi="Times New Roman"/>
          <w:sz w:val="28"/>
          <w:szCs w:val="28"/>
        </w:rPr>
        <w:t xml:space="preserve"> </w:t>
      </w:r>
      <w:r w:rsidR="00FF529D" w:rsidRPr="00FF529D">
        <w:rPr>
          <w:rFonts w:ascii="Times New Roman" w:hAnsi="Times New Roman"/>
          <w:sz w:val="28"/>
          <w:szCs w:val="28"/>
        </w:rPr>
        <w:t xml:space="preserve">не позднее </w:t>
      </w:r>
      <w:r w:rsidR="001E33C2" w:rsidRPr="00FF529D">
        <w:rPr>
          <w:rFonts w:ascii="Times New Roman" w:hAnsi="Times New Roman"/>
          <w:sz w:val="28"/>
          <w:szCs w:val="28"/>
        </w:rPr>
        <w:t xml:space="preserve">30 рабочих </w:t>
      </w:r>
      <w:r w:rsidR="00B85886" w:rsidRPr="00FF529D">
        <w:rPr>
          <w:rFonts w:ascii="Times New Roman" w:hAnsi="Times New Roman"/>
          <w:sz w:val="28"/>
          <w:szCs w:val="28"/>
        </w:rPr>
        <w:t xml:space="preserve">дней со дня заключения договора купли-продажи муниципального имущества </w:t>
      </w:r>
      <w:r w:rsidR="00831A45" w:rsidRPr="00590123">
        <w:rPr>
          <w:rFonts w:ascii="Times New Roman" w:hAnsi="Times New Roman"/>
          <w:sz w:val="28"/>
          <w:szCs w:val="28"/>
        </w:rPr>
        <w:t>производит оплату</w:t>
      </w:r>
      <w:r w:rsidR="002933EB" w:rsidRPr="00590123">
        <w:rPr>
          <w:rFonts w:ascii="Times New Roman" w:hAnsi="Times New Roman"/>
          <w:sz w:val="28"/>
          <w:szCs w:val="28"/>
        </w:rPr>
        <w:t xml:space="preserve"> приобретаемого имущества</w:t>
      </w:r>
      <w:r w:rsidR="00831A45" w:rsidRPr="00590123">
        <w:rPr>
          <w:rFonts w:ascii="Times New Roman" w:hAnsi="Times New Roman"/>
          <w:sz w:val="28"/>
          <w:szCs w:val="28"/>
        </w:rPr>
        <w:t xml:space="preserve"> путем перечисления денежных средств</w:t>
      </w:r>
      <w:r w:rsidR="00603999" w:rsidRPr="00590123">
        <w:rPr>
          <w:rFonts w:ascii="Times New Roman" w:hAnsi="Times New Roman"/>
          <w:sz w:val="28"/>
          <w:szCs w:val="28"/>
        </w:rPr>
        <w:t xml:space="preserve"> в </w:t>
      </w:r>
      <w:r w:rsidR="002933EB" w:rsidRPr="00590123">
        <w:rPr>
          <w:rFonts w:ascii="Times New Roman" w:hAnsi="Times New Roman"/>
          <w:sz w:val="28"/>
          <w:szCs w:val="28"/>
        </w:rPr>
        <w:t xml:space="preserve">виде единовременного платежа в </w:t>
      </w:r>
      <w:r w:rsidR="00603999" w:rsidRPr="00590123">
        <w:rPr>
          <w:rFonts w:ascii="Times New Roman" w:hAnsi="Times New Roman"/>
          <w:sz w:val="28"/>
          <w:szCs w:val="28"/>
        </w:rPr>
        <w:t>форме безналичного расчета в рублях</w:t>
      </w:r>
      <w:r w:rsidR="007C1AEA" w:rsidRPr="00590123">
        <w:rPr>
          <w:rFonts w:ascii="Times New Roman" w:hAnsi="Times New Roman"/>
          <w:sz w:val="28"/>
          <w:szCs w:val="28"/>
        </w:rPr>
        <w:t xml:space="preserve"> </w:t>
      </w:r>
      <w:r w:rsidR="00603999" w:rsidRPr="00590123">
        <w:rPr>
          <w:rFonts w:ascii="Times New Roman" w:hAnsi="Times New Roman"/>
          <w:sz w:val="28"/>
          <w:szCs w:val="28"/>
        </w:rPr>
        <w:t>на следующие банковские реквизиты</w:t>
      </w:r>
      <w:r w:rsidR="00B84B5B" w:rsidRPr="00590123">
        <w:rPr>
          <w:rFonts w:ascii="Times New Roman" w:hAnsi="Times New Roman"/>
          <w:sz w:val="28"/>
          <w:szCs w:val="28"/>
        </w:rPr>
        <w:t xml:space="preserve"> продавца:</w:t>
      </w:r>
      <w:r w:rsidR="007C1AEA" w:rsidRPr="00590123">
        <w:rPr>
          <w:rFonts w:ascii="Times New Roman" w:hAnsi="Times New Roman"/>
          <w:sz w:val="28"/>
          <w:szCs w:val="28"/>
        </w:rPr>
        <w:t xml:space="preserve"> </w:t>
      </w:r>
      <w:r w:rsidR="008215D6" w:rsidRPr="00590123">
        <w:rPr>
          <w:rFonts w:ascii="Times New Roman" w:hAnsi="Times New Roman"/>
          <w:sz w:val="28"/>
          <w:szCs w:val="28"/>
        </w:rPr>
        <w:t>р/с 40101810300000010010, ИНН 6436001772, УФК по Саратовской области (Администрация Федоровского муниципального района), ГРКЦ ГУ Банка России по Саратовской</w:t>
      </w:r>
      <w:r w:rsidR="00EE2DF9" w:rsidRPr="00590123">
        <w:rPr>
          <w:rFonts w:ascii="Times New Roman" w:hAnsi="Times New Roman"/>
          <w:sz w:val="28"/>
          <w:szCs w:val="28"/>
        </w:rPr>
        <w:t xml:space="preserve"> области г.Саратов, БИК 046311001, КПП 643601001, ОК</w:t>
      </w:r>
      <w:r w:rsidR="005457FC">
        <w:rPr>
          <w:rFonts w:ascii="Times New Roman" w:hAnsi="Times New Roman"/>
          <w:sz w:val="28"/>
          <w:szCs w:val="28"/>
        </w:rPr>
        <w:t>ТМО 63648</w:t>
      </w:r>
      <w:r w:rsidR="005457FC" w:rsidRPr="00FF3A7E">
        <w:rPr>
          <w:rFonts w:ascii="Times New Roman" w:hAnsi="Times New Roman"/>
          <w:sz w:val="28"/>
          <w:szCs w:val="28"/>
        </w:rPr>
        <w:t>000</w:t>
      </w:r>
      <w:r w:rsidR="00EE2DF9" w:rsidRPr="00590123">
        <w:rPr>
          <w:rFonts w:ascii="Times New Roman" w:hAnsi="Times New Roman"/>
          <w:sz w:val="28"/>
          <w:szCs w:val="28"/>
        </w:rPr>
        <w:t xml:space="preserve">, </w:t>
      </w:r>
      <w:r w:rsidR="00987DEF" w:rsidRPr="00590123">
        <w:rPr>
          <w:rFonts w:ascii="Times New Roman" w:hAnsi="Times New Roman"/>
          <w:sz w:val="28"/>
          <w:szCs w:val="28"/>
        </w:rPr>
        <w:t xml:space="preserve">код бюджетной классификации </w:t>
      </w:r>
      <w:r w:rsidR="00EE2DF9" w:rsidRPr="00590123">
        <w:rPr>
          <w:rFonts w:ascii="Times New Roman" w:hAnsi="Times New Roman"/>
          <w:sz w:val="28"/>
          <w:szCs w:val="28"/>
        </w:rPr>
        <w:t>056114 020</w:t>
      </w:r>
      <w:r w:rsidR="00B8595A" w:rsidRPr="00590123">
        <w:rPr>
          <w:rFonts w:ascii="Times New Roman" w:hAnsi="Times New Roman"/>
          <w:sz w:val="28"/>
          <w:szCs w:val="28"/>
        </w:rPr>
        <w:t>5</w:t>
      </w:r>
      <w:r w:rsidR="00EE2DF9" w:rsidRPr="00590123">
        <w:rPr>
          <w:rFonts w:ascii="Times New Roman" w:hAnsi="Times New Roman"/>
          <w:sz w:val="28"/>
          <w:szCs w:val="28"/>
        </w:rPr>
        <w:t>3 05 0000 4</w:t>
      </w:r>
      <w:r w:rsidR="00AA32CC" w:rsidRPr="00590123">
        <w:rPr>
          <w:rFonts w:ascii="Times New Roman" w:hAnsi="Times New Roman"/>
          <w:sz w:val="28"/>
          <w:szCs w:val="28"/>
        </w:rPr>
        <w:t>1</w:t>
      </w:r>
      <w:r w:rsidR="00EE2DF9" w:rsidRPr="00590123">
        <w:rPr>
          <w:rFonts w:ascii="Times New Roman" w:hAnsi="Times New Roman"/>
          <w:sz w:val="28"/>
          <w:szCs w:val="28"/>
        </w:rPr>
        <w:t>0.</w:t>
      </w:r>
    </w:p>
    <w:p w:rsidR="005A79B1" w:rsidRPr="00590123" w:rsidRDefault="00A846A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Назначение платежа: «</w:t>
      </w:r>
      <w:r w:rsidR="004C7BCD" w:rsidRPr="00590123">
        <w:rPr>
          <w:rFonts w:ascii="Times New Roman" w:hAnsi="Times New Roman"/>
          <w:sz w:val="28"/>
          <w:szCs w:val="28"/>
        </w:rPr>
        <w:t>Оплата по договору купли-продажи муниципального имущества №__ от __ _______201</w:t>
      </w:r>
      <w:r w:rsidR="005457FC">
        <w:rPr>
          <w:rFonts w:ascii="Times New Roman" w:hAnsi="Times New Roman"/>
          <w:sz w:val="28"/>
          <w:szCs w:val="28"/>
        </w:rPr>
        <w:t>4</w:t>
      </w:r>
      <w:r w:rsidR="004C7BCD" w:rsidRPr="00590123">
        <w:rPr>
          <w:rFonts w:ascii="Times New Roman" w:hAnsi="Times New Roman"/>
          <w:sz w:val="28"/>
          <w:szCs w:val="28"/>
        </w:rPr>
        <w:t xml:space="preserve"> года».</w:t>
      </w:r>
    </w:p>
    <w:p w:rsidR="00AB05D9" w:rsidRPr="00590123" w:rsidRDefault="00ED184D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90123">
        <w:rPr>
          <w:rFonts w:ascii="Times New Roman" w:hAnsi="Times New Roman"/>
          <w:b/>
          <w:sz w:val="28"/>
          <w:szCs w:val="28"/>
        </w:rPr>
        <w:t>Срок</w:t>
      </w:r>
      <w:r w:rsidR="00852DCE" w:rsidRPr="00590123">
        <w:rPr>
          <w:rFonts w:ascii="Times New Roman" w:hAnsi="Times New Roman"/>
          <w:b/>
          <w:sz w:val="28"/>
          <w:szCs w:val="28"/>
        </w:rPr>
        <w:t xml:space="preserve"> и п</w:t>
      </w:r>
      <w:r w:rsidR="00AB05D9" w:rsidRPr="00590123">
        <w:rPr>
          <w:rFonts w:ascii="Times New Roman" w:hAnsi="Times New Roman"/>
          <w:b/>
          <w:sz w:val="28"/>
          <w:szCs w:val="28"/>
        </w:rPr>
        <w:t>орядок внесения</w:t>
      </w:r>
      <w:r w:rsidR="00852DCE" w:rsidRPr="00590123">
        <w:rPr>
          <w:rFonts w:ascii="Times New Roman" w:hAnsi="Times New Roman"/>
          <w:b/>
          <w:sz w:val="28"/>
          <w:szCs w:val="28"/>
        </w:rPr>
        <w:t xml:space="preserve"> задатка, </w:t>
      </w:r>
      <w:r w:rsidR="00AB05D9" w:rsidRPr="00590123">
        <w:rPr>
          <w:rFonts w:ascii="Times New Roman" w:hAnsi="Times New Roman"/>
          <w:b/>
          <w:sz w:val="28"/>
          <w:szCs w:val="28"/>
        </w:rPr>
        <w:t>р</w:t>
      </w:r>
      <w:r w:rsidR="00C66F42" w:rsidRPr="00590123">
        <w:rPr>
          <w:rFonts w:ascii="Times New Roman" w:hAnsi="Times New Roman"/>
          <w:b/>
          <w:sz w:val="28"/>
          <w:szCs w:val="28"/>
        </w:rPr>
        <w:t xml:space="preserve">еквизиты счета для </w:t>
      </w:r>
      <w:r w:rsidR="00852DCE" w:rsidRPr="00590123">
        <w:rPr>
          <w:rFonts w:ascii="Times New Roman" w:hAnsi="Times New Roman"/>
          <w:b/>
          <w:sz w:val="28"/>
          <w:szCs w:val="28"/>
        </w:rPr>
        <w:t xml:space="preserve">его </w:t>
      </w:r>
      <w:r w:rsidR="00C66F42" w:rsidRPr="00590123">
        <w:rPr>
          <w:rFonts w:ascii="Times New Roman" w:hAnsi="Times New Roman"/>
          <w:b/>
          <w:sz w:val="28"/>
          <w:szCs w:val="28"/>
        </w:rPr>
        <w:t>перечисления</w:t>
      </w:r>
      <w:r w:rsidR="00852DCE" w:rsidRPr="00590123">
        <w:rPr>
          <w:rFonts w:ascii="Times New Roman" w:hAnsi="Times New Roman"/>
          <w:b/>
          <w:sz w:val="28"/>
          <w:szCs w:val="28"/>
        </w:rPr>
        <w:t>:</w:t>
      </w:r>
    </w:p>
    <w:p w:rsidR="00AB05D9" w:rsidRPr="00501F45" w:rsidRDefault="00AB05D9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 xml:space="preserve">Для участия в </w:t>
      </w:r>
      <w:r w:rsidR="001D25D4" w:rsidRPr="00590123">
        <w:rPr>
          <w:rFonts w:ascii="Times New Roman" w:hAnsi="Times New Roman"/>
          <w:sz w:val="28"/>
          <w:szCs w:val="28"/>
        </w:rPr>
        <w:t>продаже</w:t>
      </w:r>
      <w:r w:rsidR="00CC66AF">
        <w:rPr>
          <w:rFonts w:ascii="Times New Roman" w:hAnsi="Times New Roman"/>
          <w:sz w:val="28"/>
          <w:szCs w:val="28"/>
        </w:rPr>
        <w:t xml:space="preserve"> имущества</w:t>
      </w:r>
      <w:r w:rsidR="001D25D4" w:rsidRPr="00590123">
        <w:rPr>
          <w:rFonts w:ascii="Times New Roman" w:hAnsi="Times New Roman"/>
          <w:sz w:val="28"/>
          <w:szCs w:val="28"/>
        </w:rPr>
        <w:t xml:space="preserve"> </w:t>
      </w:r>
      <w:r w:rsidR="0056730D" w:rsidRPr="00394A37">
        <w:rPr>
          <w:rFonts w:ascii="Times New Roman" w:hAnsi="Times New Roman"/>
          <w:b/>
          <w:sz w:val="28"/>
          <w:szCs w:val="28"/>
        </w:rPr>
        <w:t>в период</w:t>
      </w:r>
      <w:r w:rsidR="006473A5" w:rsidRPr="00394A37">
        <w:rPr>
          <w:rFonts w:ascii="Times New Roman" w:hAnsi="Times New Roman"/>
          <w:b/>
          <w:sz w:val="28"/>
          <w:szCs w:val="28"/>
        </w:rPr>
        <w:t xml:space="preserve"> </w:t>
      </w:r>
      <w:r w:rsidR="008E528F" w:rsidRPr="00394A37">
        <w:rPr>
          <w:rFonts w:ascii="Times New Roman" w:hAnsi="Times New Roman"/>
          <w:b/>
          <w:sz w:val="28"/>
          <w:szCs w:val="28"/>
        </w:rPr>
        <w:t>с</w:t>
      </w:r>
      <w:r w:rsidR="009B04ED" w:rsidRPr="00394A37">
        <w:rPr>
          <w:rFonts w:ascii="Times New Roman" w:hAnsi="Times New Roman"/>
          <w:b/>
          <w:sz w:val="28"/>
          <w:szCs w:val="28"/>
        </w:rPr>
        <w:t xml:space="preserve"> </w:t>
      </w:r>
      <w:r w:rsidR="00932EF7" w:rsidRPr="00394A37">
        <w:rPr>
          <w:rFonts w:ascii="Times New Roman" w:hAnsi="Times New Roman"/>
          <w:b/>
          <w:sz w:val="28"/>
          <w:szCs w:val="28"/>
        </w:rPr>
        <w:t>1</w:t>
      </w:r>
      <w:r w:rsidR="00A8103B" w:rsidRPr="00394A37">
        <w:rPr>
          <w:rFonts w:ascii="Times New Roman" w:hAnsi="Times New Roman"/>
          <w:b/>
          <w:sz w:val="28"/>
          <w:szCs w:val="28"/>
        </w:rPr>
        <w:t>9 февраля 2014</w:t>
      </w:r>
      <w:r w:rsidR="006473A5" w:rsidRPr="00394A37">
        <w:rPr>
          <w:rFonts w:ascii="Times New Roman" w:hAnsi="Times New Roman"/>
          <w:b/>
          <w:sz w:val="28"/>
          <w:szCs w:val="28"/>
        </w:rPr>
        <w:t xml:space="preserve"> года по </w:t>
      </w:r>
      <w:r w:rsidR="00A8103B" w:rsidRPr="00394A37">
        <w:rPr>
          <w:rFonts w:ascii="Times New Roman" w:hAnsi="Times New Roman"/>
          <w:b/>
          <w:sz w:val="28"/>
          <w:szCs w:val="28"/>
        </w:rPr>
        <w:t>21 марта 2014</w:t>
      </w:r>
      <w:r w:rsidR="008E528F" w:rsidRPr="00394A37">
        <w:rPr>
          <w:rFonts w:ascii="Times New Roman" w:hAnsi="Times New Roman"/>
          <w:b/>
          <w:sz w:val="28"/>
          <w:szCs w:val="28"/>
        </w:rPr>
        <w:t xml:space="preserve"> года</w:t>
      </w:r>
      <w:r w:rsidR="006326BB" w:rsidRPr="00394A37">
        <w:rPr>
          <w:rFonts w:ascii="Times New Roman" w:hAnsi="Times New Roman"/>
          <w:b/>
          <w:sz w:val="28"/>
          <w:szCs w:val="28"/>
        </w:rPr>
        <w:t>,</w:t>
      </w:r>
      <w:r w:rsidR="006326BB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="006326BB" w:rsidRPr="00B954C8">
        <w:rPr>
          <w:rFonts w:ascii="Times New Roman" w:hAnsi="Times New Roman"/>
          <w:sz w:val="28"/>
          <w:szCs w:val="28"/>
        </w:rPr>
        <w:t>в соответствии с договором о задатке,</w:t>
      </w:r>
      <w:r w:rsidR="00613C3C" w:rsidRPr="00B954C8">
        <w:rPr>
          <w:rFonts w:ascii="Times New Roman" w:hAnsi="Times New Roman"/>
          <w:sz w:val="28"/>
          <w:szCs w:val="28"/>
        </w:rPr>
        <w:t xml:space="preserve"> </w:t>
      </w:r>
      <w:r w:rsidR="002A1106" w:rsidRPr="00B954C8">
        <w:rPr>
          <w:rFonts w:ascii="Times New Roman" w:hAnsi="Times New Roman"/>
          <w:sz w:val="28"/>
          <w:szCs w:val="28"/>
        </w:rPr>
        <w:t>претендент вносит задаток</w:t>
      </w:r>
      <w:r w:rsidR="00613C3C" w:rsidRPr="00B954C8">
        <w:rPr>
          <w:rFonts w:ascii="Times New Roman" w:hAnsi="Times New Roman"/>
          <w:sz w:val="28"/>
          <w:szCs w:val="28"/>
        </w:rPr>
        <w:t xml:space="preserve">  - </w:t>
      </w:r>
      <w:r w:rsidRPr="00B954C8">
        <w:rPr>
          <w:rFonts w:ascii="Times New Roman" w:hAnsi="Times New Roman"/>
          <w:sz w:val="28"/>
          <w:szCs w:val="28"/>
        </w:rPr>
        <w:t xml:space="preserve">в виде единовременного платежа </w:t>
      </w:r>
      <w:r w:rsidR="004E0F23" w:rsidRPr="00B954C8">
        <w:rPr>
          <w:rFonts w:ascii="Times New Roman" w:hAnsi="Times New Roman"/>
          <w:sz w:val="28"/>
          <w:szCs w:val="28"/>
        </w:rPr>
        <w:t xml:space="preserve">в форме безналичного расчета в рублях  </w:t>
      </w:r>
      <w:r w:rsidRPr="00B954C8">
        <w:rPr>
          <w:rFonts w:ascii="Times New Roman" w:hAnsi="Times New Roman"/>
          <w:sz w:val="28"/>
          <w:szCs w:val="28"/>
        </w:rPr>
        <w:t xml:space="preserve">для учета денежных средств, поступающих во временное распоряжение </w:t>
      </w:r>
      <w:r w:rsidR="002A1106" w:rsidRPr="00B954C8">
        <w:rPr>
          <w:rFonts w:ascii="Times New Roman" w:hAnsi="Times New Roman"/>
          <w:sz w:val="28"/>
          <w:szCs w:val="28"/>
        </w:rPr>
        <w:t xml:space="preserve">казенного </w:t>
      </w:r>
      <w:r w:rsidRPr="00B954C8">
        <w:rPr>
          <w:rFonts w:ascii="Times New Roman" w:hAnsi="Times New Roman"/>
          <w:sz w:val="28"/>
          <w:szCs w:val="28"/>
        </w:rPr>
        <w:t>учреждения.</w:t>
      </w:r>
    </w:p>
    <w:p w:rsidR="008D6C85" w:rsidRPr="00590123" w:rsidRDefault="004E0F23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Платеж (задаток)</w:t>
      </w:r>
      <w:r w:rsidR="006473A5" w:rsidRPr="00590123">
        <w:rPr>
          <w:rFonts w:ascii="Times New Roman" w:hAnsi="Times New Roman"/>
          <w:sz w:val="28"/>
          <w:szCs w:val="28"/>
        </w:rPr>
        <w:t xml:space="preserve"> </w:t>
      </w:r>
      <w:r w:rsidR="00F96FB6" w:rsidRPr="00590123">
        <w:rPr>
          <w:rFonts w:ascii="Times New Roman" w:hAnsi="Times New Roman"/>
          <w:sz w:val="28"/>
          <w:szCs w:val="28"/>
        </w:rPr>
        <w:t>долж</w:t>
      </w:r>
      <w:r w:rsidRPr="00590123">
        <w:rPr>
          <w:rFonts w:ascii="Times New Roman" w:hAnsi="Times New Roman"/>
          <w:sz w:val="28"/>
          <w:szCs w:val="28"/>
        </w:rPr>
        <w:t>е</w:t>
      </w:r>
      <w:r w:rsidR="00F96FB6" w:rsidRPr="00590123">
        <w:rPr>
          <w:rFonts w:ascii="Times New Roman" w:hAnsi="Times New Roman"/>
          <w:sz w:val="28"/>
          <w:szCs w:val="28"/>
        </w:rPr>
        <w:t>н поступить</w:t>
      </w:r>
      <w:r w:rsidR="006473A5" w:rsidRPr="00590123">
        <w:rPr>
          <w:rFonts w:ascii="Times New Roman" w:hAnsi="Times New Roman"/>
          <w:sz w:val="28"/>
          <w:szCs w:val="28"/>
        </w:rPr>
        <w:t xml:space="preserve"> </w:t>
      </w:r>
      <w:r w:rsidR="003B4236" w:rsidRPr="00590123">
        <w:rPr>
          <w:rFonts w:ascii="Times New Roman" w:hAnsi="Times New Roman"/>
          <w:sz w:val="28"/>
          <w:szCs w:val="28"/>
        </w:rPr>
        <w:t xml:space="preserve">на следующие </w:t>
      </w:r>
      <w:r w:rsidR="00EF0D76" w:rsidRPr="00590123">
        <w:rPr>
          <w:rFonts w:ascii="Times New Roman" w:hAnsi="Times New Roman"/>
          <w:sz w:val="28"/>
          <w:szCs w:val="28"/>
        </w:rPr>
        <w:t>б</w:t>
      </w:r>
      <w:r w:rsidR="003B4236" w:rsidRPr="00590123">
        <w:rPr>
          <w:rFonts w:ascii="Times New Roman" w:hAnsi="Times New Roman"/>
          <w:sz w:val="28"/>
          <w:szCs w:val="28"/>
        </w:rPr>
        <w:t>анковские реквизиты для перечисления задатка</w:t>
      </w:r>
      <w:r w:rsidR="003B4236" w:rsidRPr="00590123">
        <w:rPr>
          <w:rFonts w:ascii="Times New Roman" w:hAnsi="Times New Roman"/>
          <w:b/>
          <w:sz w:val="28"/>
          <w:szCs w:val="28"/>
        </w:rPr>
        <w:t>:</w:t>
      </w:r>
      <w:r w:rsidR="0061169E" w:rsidRPr="0061169E">
        <w:rPr>
          <w:rFonts w:ascii="Times New Roman" w:hAnsi="Times New Roman"/>
          <w:sz w:val="28"/>
          <w:szCs w:val="28"/>
        </w:rPr>
        <w:t xml:space="preserve"> </w:t>
      </w:r>
      <w:r w:rsidR="0061169E" w:rsidRPr="003461BC">
        <w:rPr>
          <w:rFonts w:ascii="Times New Roman" w:hAnsi="Times New Roman"/>
          <w:sz w:val="28"/>
          <w:szCs w:val="28"/>
        </w:rPr>
        <w:t>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р/с 40302810</w:t>
      </w:r>
      <w:r w:rsidR="0061169E">
        <w:rPr>
          <w:rFonts w:ascii="Times New Roman" w:hAnsi="Times New Roman"/>
          <w:sz w:val="28"/>
          <w:szCs w:val="28"/>
        </w:rPr>
        <w:t>700005000015</w:t>
      </w:r>
      <w:r w:rsidR="0061169E" w:rsidRPr="003461BC">
        <w:rPr>
          <w:rFonts w:ascii="Times New Roman" w:hAnsi="Times New Roman"/>
          <w:sz w:val="28"/>
          <w:szCs w:val="28"/>
        </w:rPr>
        <w:t>, БИК 0463</w:t>
      </w:r>
      <w:r w:rsidR="0061169E">
        <w:rPr>
          <w:rFonts w:ascii="Times New Roman" w:hAnsi="Times New Roman"/>
          <w:sz w:val="28"/>
          <w:szCs w:val="28"/>
        </w:rPr>
        <w:t>75000</w:t>
      </w:r>
      <w:r w:rsidR="0061169E" w:rsidRPr="003461BC">
        <w:rPr>
          <w:rFonts w:ascii="Times New Roman" w:hAnsi="Times New Roman"/>
          <w:sz w:val="28"/>
          <w:szCs w:val="28"/>
        </w:rPr>
        <w:t>,</w:t>
      </w:r>
      <w:r w:rsidR="0061169E">
        <w:rPr>
          <w:rFonts w:ascii="Times New Roman" w:hAnsi="Times New Roman"/>
          <w:sz w:val="28"/>
          <w:szCs w:val="28"/>
        </w:rPr>
        <w:t xml:space="preserve"> РКЦ Энгельс г. Энгельс</w:t>
      </w:r>
      <w:r w:rsidR="0061169E" w:rsidRPr="003461BC">
        <w:rPr>
          <w:rFonts w:ascii="Times New Roman" w:hAnsi="Times New Roman"/>
          <w:sz w:val="28"/>
          <w:szCs w:val="28"/>
        </w:rPr>
        <w:t>.</w:t>
      </w:r>
    </w:p>
    <w:p w:rsidR="008D6C85" w:rsidRPr="00590123" w:rsidRDefault="008D6C85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Назначение платежа: «Задаток за участие в</w:t>
      </w:r>
      <w:r w:rsidR="009A3E17" w:rsidRPr="00590123">
        <w:rPr>
          <w:rFonts w:ascii="Times New Roman" w:hAnsi="Times New Roman"/>
          <w:sz w:val="28"/>
          <w:szCs w:val="28"/>
        </w:rPr>
        <w:t xml:space="preserve"> продаже</w:t>
      </w:r>
      <w:r w:rsidR="00590123" w:rsidRPr="00590123">
        <w:rPr>
          <w:rFonts w:ascii="Times New Roman" w:hAnsi="Times New Roman"/>
          <w:sz w:val="28"/>
          <w:szCs w:val="28"/>
        </w:rPr>
        <w:t xml:space="preserve"> посредством публичного предложения</w:t>
      </w:r>
      <w:r w:rsidR="00CC66AF">
        <w:rPr>
          <w:rFonts w:ascii="Times New Roman" w:hAnsi="Times New Roman"/>
          <w:sz w:val="28"/>
          <w:szCs w:val="28"/>
        </w:rPr>
        <w:t xml:space="preserve"> по Лоту № __</w:t>
      </w:r>
      <w:r w:rsidR="009A3E17" w:rsidRPr="00590123">
        <w:rPr>
          <w:rFonts w:ascii="Times New Roman" w:hAnsi="Times New Roman"/>
          <w:sz w:val="28"/>
          <w:szCs w:val="28"/>
        </w:rPr>
        <w:t>».</w:t>
      </w:r>
    </w:p>
    <w:p w:rsidR="00355D8F" w:rsidRPr="00590123" w:rsidRDefault="00355D8F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123">
        <w:rPr>
          <w:rFonts w:ascii="Times New Roman" w:hAnsi="Times New Roman"/>
          <w:sz w:val="28"/>
          <w:szCs w:val="28"/>
        </w:rPr>
        <w:t>Заключение договора о задатке осуществляется по месту приема заявок.</w:t>
      </w:r>
    </w:p>
    <w:p w:rsidR="00355D8F" w:rsidRPr="00501F45" w:rsidRDefault="00355D8F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B04B59">
        <w:rPr>
          <w:rFonts w:ascii="Times New Roman" w:hAnsi="Times New Roman"/>
          <w:sz w:val="28"/>
          <w:szCs w:val="28"/>
        </w:rPr>
        <w:t xml:space="preserve">Документом, подтверждающим </w:t>
      </w:r>
      <w:r w:rsidR="0077013F" w:rsidRPr="00B04B59">
        <w:rPr>
          <w:rFonts w:ascii="Times New Roman" w:hAnsi="Times New Roman"/>
          <w:sz w:val="28"/>
          <w:szCs w:val="28"/>
        </w:rPr>
        <w:t xml:space="preserve">поступление </w:t>
      </w:r>
      <w:r w:rsidRPr="00B04B59">
        <w:rPr>
          <w:rFonts w:ascii="Times New Roman" w:hAnsi="Times New Roman"/>
          <w:sz w:val="28"/>
          <w:szCs w:val="28"/>
        </w:rPr>
        <w:t>задатка на счет</w:t>
      </w:r>
      <w:r w:rsidR="00C423E7" w:rsidRPr="00B04B59">
        <w:rPr>
          <w:rFonts w:ascii="Times New Roman" w:hAnsi="Times New Roman"/>
          <w:sz w:val="28"/>
          <w:szCs w:val="28"/>
        </w:rPr>
        <w:t xml:space="preserve">, указанный </w:t>
      </w:r>
      <w:r w:rsidR="00D03D18">
        <w:rPr>
          <w:rFonts w:ascii="Times New Roman" w:hAnsi="Times New Roman"/>
          <w:sz w:val="28"/>
          <w:szCs w:val="28"/>
        </w:rPr>
        <w:t>в</w:t>
      </w:r>
      <w:r w:rsidR="00C423E7" w:rsidRPr="00B04B59">
        <w:rPr>
          <w:rFonts w:ascii="Times New Roman" w:hAnsi="Times New Roman"/>
          <w:sz w:val="28"/>
          <w:szCs w:val="28"/>
        </w:rPr>
        <w:t xml:space="preserve"> </w:t>
      </w:r>
      <w:r w:rsidR="006A6E76">
        <w:rPr>
          <w:rFonts w:ascii="Times New Roman" w:hAnsi="Times New Roman"/>
          <w:sz w:val="28"/>
          <w:szCs w:val="28"/>
        </w:rPr>
        <w:t>настоящем</w:t>
      </w:r>
      <w:r w:rsidR="00C423E7" w:rsidRPr="00B04B59">
        <w:rPr>
          <w:rFonts w:ascii="Times New Roman" w:hAnsi="Times New Roman"/>
          <w:sz w:val="28"/>
          <w:szCs w:val="28"/>
        </w:rPr>
        <w:t xml:space="preserve"> информационном сообщении, </w:t>
      </w:r>
      <w:r w:rsidR="00F04F65" w:rsidRPr="00B04B59">
        <w:rPr>
          <w:rFonts w:ascii="Times New Roman" w:hAnsi="Times New Roman"/>
          <w:sz w:val="28"/>
          <w:szCs w:val="28"/>
        </w:rPr>
        <w:t xml:space="preserve">является выписка с </w:t>
      </w:r>
      <w:r w:rsidR="00C423E7" w:rsidRPr="00B04B59">
        <w:rPr>
          <w:rFonts w:ascii="Times New Roman" w:hAnsi="Times New Roman"/>
          <w:sz w:val="28"/>
          <w:szCs w:val="28"/>
        </w:rPr>
        <w:t>этого</w:t>
      </w:r>
      <w:r w:rsidR="00F04F65" w:rsidRPr="00B04B59">
        <w:rPr>
          <w:rFonts w:ascii="Times New Roman" w:hAnsi="Times New Roman"/>
          <w:sz w:val="28"/>
          <w:szCs w:val="28"/>
        </w:rPr>
        <w:t xml:space="preserve"> счета.</w:t>
      </w:r>
      <w:r w:rsidR="005F34A5" w:rsidRPr="00B04B59">
        <w:rPr>
          <w:rFonts w:ascii="Times New Roman" w:hAnsi="Times New Roman"/>
          <w:sz w:val="28"/>
          <w:szCs w:val="28"/>
        </w:rPr>
        <w:t xml:space="preserve"> </w:t>
      </w:r>
    </w:p>
    <w:p w:rsidR="002C2536" w:rsidRPr="00641450" w:rsidRDefault="002C2536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41450">
        <w:rPr>
          <w:rFonts w:ascii="Times New Roman" w:hAnsi="Times New Roman"/>
          <w:b/>
          <w:sz w:val="28"/>
          <w:szCs w:val="28"/>
        </w:rPr>
        <w:t>Порядок возвращения задатка:</w:t>
      </w:r>
    </w:p>
    <w:p w:rsidR="002C2536" w:rsidRPr="00641450" w:rsidRDefault="00EE2542" w:rsidP="00EE254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450">
        <w:rPr>
          <w:rFonts w:ascii="Times New Roman" w:hAnsi="Times New Roman"/>
          <w:sz w:val="28"/>
          <w:szCs w:val="28"/>
        </w:rPr>
        <w:t>- у</w:t>
      </w:r>
      <w:r w:rsidR="002C2536" w:rsidRPr="00641450">
        <w:rPr>
          <w:rFonts w:ascii="Times New Roman" w:hAnsi="Times New Roman"/>
          <w:sz w:val="28"/>
          <w:szCs w:val="28"/>
        </w:rPr>
        <w:t>частникам</w:t>
      </w:r>
      <w:r w:rsidR="00641450" w:rsidRPr="00641450">
        <w:rPr>
          <w:rFonts w:ascii="Times New Roman" w:hAnsi="Times New Roman"/>
          <w:sz w:val="28"/>
          <w:szCs w:val="28"/>
        </w:rPr>
        <w:t xml:space="preserve"> продажи</w:t>
      </w:r>
      <w:r w:rsidR="000A4F74">
        <w:rPr>
          <w:rFonts w:ascii="Times New Roman" w:hAnsi="Times New Roman"/>
          <w:sz w:val="28"/>
          <w:szCs w:val="28"/>
        </w:rPr>
        <w:t xml:space="preserve"> имущества</w:t>
      </w:r>
      <w:r w:rsidR="002C2536" w:rsidRPr="00641450">
        <w:rPr>
          <w:rFonts w:ascii="Times New Roman" w:hAnsi="Times New Roman"/>
          <w:sz w:val="28"/>
          <w:szCs w:val="28"/>
        </w:rPr>
        <w:t xml:space="preserve">, за исключением </w:t>
      </w:r>
      <w:r w:rsidR="000A4F74">
        <w:rPr>
          <w:rFonts w:ascii="Times New Roman" w:hAnsi="Times New Roman"/>
          <w:sz w:val="28"/>
          <w:szCs w:val="28"/>
        </w:rPr>
        <w:t xml:space="preserve">ее </w:t>
      </w:r>
      <w:r w:rsidR="002C2536" w:rsidRPr="00641450">
        <w:rPr>
          <w:rFonts w:ascii="Times New Roman" w:hAnsi="Times New Roman"/>
          <w:sz w:val="28"/>
          <w:szCs w:val="28"/>
        </w:rPr>
        <w:t>победителя, - в течение 5</w:t>
      </w:r>
      <w:r w:rsidR="009E45F5" w:rsidRPr="00641450">
        <w:rPr>
          <w:rFonts w:ascii="Times New Roman" w:hAnsi="Times New Roman"/>
          <w:sz w:val="28"/>
          <w:szCs w:val="28"/>
        </w:rPr>
        <w:t xml:space="preserve"> </w:t>
      </w:r>
      <w:r w:rsidR="00597EFB" w:rsidRPr="00641450">
        <w:rPr>
          <w:rFonts w:ascii="Times New Roman" w:hAnsi="Times New Roman"/>
          <w:sz w:val="28"/>
          <w:szCs w:val="28"/>
        </w:rPr>
        <w:t>календарных</w:t>
      </w:r>
      <w:r w:rsidR="009E45F5" w:rsidRPr="00641450">
        <w:rPr>
          <w:rFonts w:ascii="Times New Roman" w:hAnsi="Times New Roman"/>
          <w:sz w:val="28"/>
          <w:szCs w:val="28"/>
        </w:rPr>
        <w:t xml:space="preserve"> </w:t>
      </w:r>
      <w:r w:rsidR="002C2536" w:rsidRPr="00641450">
        <w:rPr>
          <w:rFonts w:ascii="Times New Roman" w:hAnsi="Times New Roman"/>
          <w:sz w:val="28"/>
          <w:szCs w:val="28"/>
        </w:rPr>
        <w:t>дней с</w:t>
      </w:r>
      <w:r w:rsidR="00597EFB" w:rsidRPr="00641450">
        <w:rPr>
          <w:rFonts w:ascii="Times New Roman" w:hAnsi="Times New Roman"/>
          <w:sz w:val="28"/>
          <w:szCs w:val="28"/>
        </w:rPr>
        <w:t xml:space="preserve"> д</w:t>
      </w:r>
      <w:r w:rsidR="0067219F" w:rsidRPr="00641450">
        <w:rPr>
          <w:rFonts w:ascii="Times New Roman" w:hAnsi="Times New Roman"/>
          <w:sz w:val="28"/>
          <w:szCs w:val="28"/>
        </w:rPr>
        <w:t>аты</w:t>
      </w:r>
      <w:r w:rsidR="002C2536" w:rsidRPr="00641450">
        <w:rPr>
          <w:rFonts w:ascii="Times New Roman" w:hAnsi="Times New Roman"/>
          <w:sz w:val="28"/>
          <w:szCs w:val="28"/>
        </w:rPr>
        <w:t xml:space="preserve"> подведения итогов</w:t>
      </w:r>
      <w:r w:rsidR="00B3654A" w:rsidRPr="00B3654A">
        <w:rPr>
          <w:rFonts w:ascii="Times New Roman" w:hAnsi="Times New Roman"/>
          <w:sz w:val="28"/>
          <w:szCs w:val="28"/>
        </w:rPr>
        <w:t xml:space="preserve"> </w:t>
      </w:r>
      <w:r w:rsidR="00B3654A" w:rsidRPr="00641450">
        <w:rPr>
          <w:rFonts w:ascii="Times New Roman" w:hAnsi="Times New Roman"/>
          <w:sz w:val="28"/>
          <w:szCs w:val="28"/>
        </w:rPr>
        <w:t>продажи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2C2536" w:rsidRPr="00641450">
        <w:rPr>
          <w:rFonts w:ascii="Times New Roman" w:hAnsi="Times New Roman"/>
          <w:sz w:val="28"/>
          <w:szCs w:val="28"/>
        </w:rPr>
        <w:t>;</w:t>
      </w:r>
    </w:p>
    <w:p w:rsidR="00865AD2" w:rsidRPr="00B3654A" w:rsidRDefault="002F7614" w:rsidP="002F7614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4A">
        <w:rPr>
          <w:rFonts w:ascii="Times New Roman" w:hAnsi="Times New Roman"/>
          <w:sz w:val="28"/>
          <w:szCs w:val="28"/>
        </w:rPr>
        <w:t xml:space="preserve">- </w:t>
      </w:r>
      <w:r w:rsidR="00865AD2" w:rsidRPr="00B3654A">
        <w:rPr>
          <w:rFonts w:ascii="Times New Roman" w:hAnsi="Times New Roman"/>
          <w:sz w:val="28"/>
          <w:szCs w:val="28"/>
        </w:rPr>
        <w:t>претендентам, не допущенным к участию в</w:t>
      </w:r>
      <w:r w:rsidR="00B3654A" w:rsidRPr="00B3654A">
        <w:rPr>
          <w:rFonts w:ascii="Times New Roman" w:hAnsi="Times New Roman"/>
          <w:sz w:val="28"/>
          <w:szCs w:val="28"/>
        </w:rPr>
        <w:t xml:space="preserve"> продаже</w:t>
      </w:r>
      <w:r w:rsidR="00CC2441">
        <w:rPr>
          <w:rFonts w:ascii="Times New Roman" w:hAnsi="Times New Roman"/>
          <w:sz w:val="28"/>
          <w:szCs w:val="28"/>
        </w:rPr>
        <w:t xml:space="preserve"> имущества</w:t>
      </w:r>
      <w:r w:rsidR="00865AD2" w:rsidRPr="00B3654A">
        <w:rPr>
          <w:rFonts w:ascii="Times New Roman" w:hAnsi="Times New Roman"/>
          <w:sz w:val="28"/>
          <w:szCs w:val="28"/>
        </w:rPr>
        <w:t xml:space="preserve">, - в течение 5 </w:t>
      </w:r>
      <w:r w:rsidR="00597EFB" w:rsidRPr="00B3654A">
        <w:rPr>
          <w:rFonts w:ascii="Times New Roman" w:hAnsi="Times New Roman"/>
          <w:sz w:val="28"/>
          <w:szCs w:val="28"/>
        </w:rPr>
        <w:t xml:space="preserve">календарных </w:t>
      </w:r>
      <w:r w:rsidR="00865AD2" w:rsidRPr="00B3654A">
        <w:rPr>
          <w:rFonts w:ascii="Times New Roman" w:hAnsi="Times New Roman"/>
          <w:sz w:val="28"/>
          <w:szCs w:val="28"/>
        </w:rPr>
        <w:t>дней с</w:t>
      </w:r>
      <w:r w:rsidR="00C42E90" w:rsidRPr="00B3654A">
        <w:rPr>
          <w:rFonts w:ascii="Times New Roman" w:hAnsi="Times New Roman"/>
          <w:sz w:val="28"/>
          <w:szCs w:val="28"/>
        </w:rPr>
        <w:t>о</w:t>
      </w:r>
      <w:r w:rsidR="00865AD2" w:rsidRPr="00B3654A">
        <w:rPr>
          <w:rFonts w:ascii="Times New Roman" w:hAnsi="Times New Roman"/>
          <w:sz w:val="28"/>
          <w:szCs w:val="28"/>
        </w:rPr>
        <w:t xml:space="preserve"> д</w:t>
      </w:r>
      <w:r w:rsidR="00C42E90" w:rsidRPr="00B3654A">
        <w:rPr>
          <w:rFonts w:ascii="Times New Roman" w:hAnsi="Times New Roman"/>
          <w:sz w:val="28"/>
          <w:szCs w:val="28"/>
        </w:rPr>
        <w:t>ня</w:t>
      </w:r>
      <w:r w:rsidR="00865AD2" w:rsidRPr="00B3654A">
        <w:rPr>
          <w:rFonts w:ascii="Times New Roman" w:hAnsi="Times New Roman"/>
          <w:sz w:val="28"/>
          <w:szCs w:val="28"/>
        </w:rPr>
        <w:t xml:space="preserve"> подписания протокола о признании претендентов участниками</w:t>
      </w:r>
      <w:r w:rsidR="00B3654A" w:rsidRPr="00B3654A">
        <w:rPr>
          <w:rFonts w:ascii="Times New Roman" w:hAnsi="Times New Roman"/>
          <w:sz w:val="28"/>
          <w:szCs w:val="28"/>
        </w:rPr>
        <w:t xml:space="preserve"> продажи</w:t>
      </w:r>
      <w:r w:rsidR="00CC66AF">
        <w:rPr>
          <w:rFonts w:ascii="Times New Roman" w:hAnsi="Times New Roman"/>
          <w:sz w:val="28"/>
          <w:szCs w:val="28"/>
        </w:rPr>
        <w:t xml:space="preserve"> имущества</w:t>
      </w:r>
      <w:r w:rsidR="00694913">
        <w:rPr>
          <w:rFonts w:ascii="Times New Roman" w:hAnsi="Times New Roman"/>
          <w:sz w:val="28"/>
          <w:szCs w:val="28"/>
        </w:rPr>
        <w:t>.</w:t>
      </w:r>
    </w:p>
    <w:p w:rsidR="00AF0A5B" w:rsidRPr="00B3654A" w:rsidRDefault="00333347" w:rsidP="00EE254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4A">
        <w:rPr>
          <w:rFonts w:ascii="Times New Roman" w:hAnsi="Times New Roman"/>
          <w:sz w:val="28"/>
          <w:szCs w:val="28"/>
        </w:rPr>
        <w:t>Задаток победителя продаж</w:t>
      </w:r>
      <w:r w:rsidR="00B3654A" w:rsidRPr="00B3654A">
        <w:rPr>
          <w:rFonts w:ascii="Times New Roman" w:hAnsi="Times New Roman"/>
          <w:sz w:val="28"/>
          <w:szCs w:val="28"/>
        </w:rPr>
        <w:t>и</w:t>
      </w:r>
      <w:r w:rsidRPr="00B3654A">
        <w:rPr>
          <w:rFonts w:ascii="Times New Roman" w:hAnsi="Times New Roman"/>
          <w:sz w:val="28"/>
          <w:szCs w:val="28"/>
        </w:rPr>
        <w:t xml:space="preserve"> имущества</w:t>
      </w:r>
      <w:r w:rsidR="00B3654A" w:rsidRPr="00B3654A">
        <w:rPr>
          <w:rFonts w:ascii="Times New Roman" w:hAnsi="Times New Roman"/>
          <w:sz w:val="28"/>
          <w:szCs w:val="28"/>
        </w:rPr>
        <w:t xml:space="preserve"> </w:t>
      </w:r>
      <w:r w:rsidRPr="00B3654A">
        <w:rPr>
          <w:rFonts w:ascii="Times New Roman" w:hAnsi="Times New Roman"/>
          <w:sz w:val="28"/>
          <w:szCs w:val="28"/>
        </w:rPr>
        <w:t xml:space="preserve">подлежит перечислению в </w:t>
      </w:r>
      <w:r w:rsidR="00C27F61" w:rsidRPr="00B3654A">
        <w:rPr>
          <w:rFonts w:ascii="Times New Roman" w:hAnsi="Times New Roman"/>
          <w:sz w:val="28"/>
          <w:szCs w:val="28"/>
        </w:rPr>
        <w:t xml:space="preserve">полном размере </w:t>
      </w:r>
      <w:r w:rsidRPr="00B3654A">
        <w:rPr>
          <w:rFonts w:ascii="Times New Roman" w:hAnsi="Times New Roman"/>
          <w:sz w:val="28"/>
          <w:szCs w:val="28"/>
        </w:rPr>
        <w:t xml:space="preserve">в </w:t>
      </w:r>
      <w:r w:rsidR="00011E57" w:rsidRPr="00B3654A">
        <w:rPr>
          <w:rFonts w:ascii="Times New Roman" w:hAnsi="Times New Roman"/>
          <w:sz w:val="28"/>
          <w:szCs w:val="28"/>
        </w:rPr>
        <w:t xml:space="preserve">местный </w:t>
      </w:r>
      <w:r w:rsidRPr="00B3654A">
        <w:rPr>
          <w:rFonts w:ascii="Times New Roman" w:hAnsi="Times New Roman"/>
          <w:sz w:val="28"/>
          <w:szCs w:val="28"/>
        </w:rPr>
        <w:t xml:space="preserve">бюджет  в течение 5 календарных дней со дня, установленного для </w:t>
      </w:r>
      <w:r w:rsidR="00837D64" w:rsidRPr="00B3654A">
        <w:rPr>
          <w:rFonts w:ascii="Times New Roman" w:hAnsi="Times New Roman"/>
          <w:sz w:val="28"/>
          <w:szCs w:val="28"/>
        </w:rPr>
        <w:t>заключения д</w:t>
      </w:r>
      <w:r w:rsidR="00C27F61" w:rsidRPr="00B3654A">
        <w:rPr>
          <w:rFonts w:ascii="Times New Roman" w:hAnsi="Times New Roman"/>
          <w:sz w:val="28"/>
          <w:szCs w:val="28"/>
        </w:rPr>
        <w:t xml:space="preserve">оговора купли-продажи имущества, на банковские реквизиты, </w:t>
      </w:r>
      <w:r w:rsidR="00C27F61" w:rsidRPr="00B3654A">
        <w:rPr>
          <w:rFonts w:ascii="Times New Roman" w:hAnsi="Times New Roman"/>
          <w:sz w:val="28"/>
          <w:szCs w:val="28"/>
        </w:rPr>
        <w:lastRenderedPageBreak/>
        <w:t>определенные для перечисления денежных средств в счет оплаты приватизируемого имущества.</w:t>
      </w:r>
    </w:p>
    <w:p w:rsidR="007E0E1B" w:rsidRPr="006A6E76" w:rsidRDefault="007E0E1B" w:rsidP="000A085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6E76">
        <w:rPr>
          <w:rFonts w:ascii="Times New Roman" w:hAnsi="Times New Roman"/>
          <w:b/>
          <w:sz w:val="28"/>
          <w:szCs w:val="28"/>
        </w:rPr>
        <w:t>Данное</w:t>
      </w:r>
      <w:r w:rsidR="006B396F" w:rsidRPr="006A6E76">
        <w:rPr>
          <w:rFonts w:ascii="Times New Roman" w:hAnsi="Times New Roman"/>
          <w:b/>
          <w:sz w:val="28"/>
          <w:szCs w:val="28"/>
        </w:rPr>
        <w:t xml:space="preserve"> </w:t>
      </w:r>
      <w:r w:rsidRPr="006A6E76">
        <w:rPr>
          <w:rFonts w:ascii="Times New Roman" w:hAnsi="Times New Roman"/>
          <w:b/>
          <w:sz w:val="28"/>
          <w:szCs w:val="28"/>
        </w:rPr>
        <w:t>сообщение является публичной офертой</w:t>
      </w:r>
      <w:r w:rsidRPr="006A6E76">
        <w:rPr>
          <w:rFonts w:ascii="Times New Roman" w:hAnsi="Times New Roman"/>
          <w:sz w:val="28"/>
          <w:szCs w:val="28"/>
        </w:rPr>
        <w:t xml:space="preserve">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236D09" w:rsidRPr="00501F45" w:rsidRDefault="00854485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B4236" w:rsidRPr="00FD68C7">
        <w:rPr>
          <w:rFonts w:ascii="Times New Roman" w:hAnsi="Times New Roman"/>
          <w:b/>
          <w:sz w:val="28"/>
          <w:szCs w:val="28"/>
        </w:rPr>
        <w:t>аты начала</w:t>
      </w:r>
      <w:r w:rsidR="00BE15FD" w:rsidRPr="00FD68C7">
        <w:rPr>
          <w:rFonts w:ascii="Times New Roman" w:hAnsi="Times New Roman"/>
          <w:b/>
          <w:sz w:val="28"/>
          <w:szCs w:val="28"/>
        </w:rPr>
        <w:t xml:space="preserve"> и</w:t>
      </w:r>
      <w:r w:rsidR="003B4236" w:rsidRPr="00FD68C7">
        <w:rPr>
          <w:rFonts w:ascii="Times New Roman" w:hAnsi="Times New Roman"/>
          <w:b/>
          <w:sz w:val="28"/>
          <w:szCs w:val="28"/>
        </w:rPr>
        <w:t xml:space="preserve"> окончания</w:t>
      </w:r>
      <w:r>
        <w:rPr>
          <w:rFonts w:ascii="Times New Roman" w:hAnsi="Times New Roman"/>
          <w:b/>
          <w:sz w:val="28"/>
          <w:szCs w:val="28"/>
        </w:rPr>
        <w:t>, место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r w:rsidR="008512BB" w:rsidRPr="00FD68C7">
        <w:rPr>
          <w:rFonts w:ascii="Times New Roman" w:hAnsi="Times New Roman"/>
          <w:b/>
          <w:sz w:val="28"/>
          <w:szCs w:val="28"/>
        </w:rPr>
        <w:t>подачи</w:t>
      </w:r>
      <w:r w:rsidR="003B4236" w:rsidRPr="00FD68C7">
        <w:rPr>
          <w:rFonts w:ascii="Times New Roman" w:hAnsi="Times New Roman"/>
          <w:b/>
          <w:sz w:val="28"/>
          <w:szCs w:val="28"/>
        </w:rPr>
        <w:t xml:space="preserve"> заявок</w:t>
      </w:r>
      <w:r w:rsidR="00852B98" w:rsidRPr="00FD68C7">
        <w:rPr>
          <w:rFonts w:ascii="Times New Roman" w:hAnsi="Times New Roman"/>
          <w:b/>
          <w:sz w:val="28"/>
          <w:szCs w:val="28"/>
        </w:rPr>
        <w:t xml:space="preserve"> и документов</w:t>
      </w:r>
      <w:r w:rsidR="005E5205" w:rsidRPr="00FD68C7">
        <w:rPr>
          <w:rFonts w:ascii="Times New Roman" w:hAnsi="Times New Roman"/>
          <w:b/>
          <w:sz w:val="28"/>
          <w:szCs w:val="28"/>
        </w:rPr>
        <w:t>:</w:t>
      </w:r>
      <w:r w:rsidR="005E5205" w:rsidRPr="00501F45">
        <w:rPr>
          <w:rFonts w:ascii="Times New Roman" w:hAnsi="Times New Roman"/>
          <w:b/>
          <w:color w:val="1F497D" w:themeColor="text2"/>
          <w:sz w:val="28"/>
          <w:szCs w:val="28"/>
        </w:rPr>
        <w:t xml:space="preserve"> </w:t>
      </w:r>
      <w:bookmarkStart w:id="0" w:name="_GoBack"/>
      <w:bookmarkEnd w:id="0"/>
    </w:p>
    <w:p w:rsidR="009B53A3" w:rsidRPr="00501F45" w:rsidRDefault="005A1CC9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94A37">
        <w:rPr>
          <w:rFonts w:ascii="Times New Roman" w:hAnsi="Times New Roman"/>
          <w:b/>
          <w:sz w:val="28"/>
          <w:szCs w:val="28"/>
        </w:rPr>
        <w:t xml:space="preserve">с </w:t>
      </w:r>
      <w:r w:rsidR="00A8103B" w:rsidRPr="00394A37">
        <w:rPr>
          <w:rFonts w:ascii="Times New Roman" w:hAnsi="Times New Roman"/>
          <w:b/>
          <w:sz w:val="28"/>
          <w:szCs w:val="28"/>
        </w:rPr>
        <w:t xml:space="preserve">19 февраля 2014 </w:t>
      </w:r>
      <w:r w:rsidRPr="00394A37">
        <w:rPr>
          <w:rFonts w:ascii="Times New Roman" w:hAnsi="Times New Roman"/>
          <w:b/>
          <w:sz w:val="28"/>
          <w:szCs w:val="28"/>
        </w:rPr>
        <w:t>года</w:t>
      </w:r>
      <w:r w:rsidR="006473A5" w:rsidRPr="00394A37">
        <w:rPr>
          <w:rFonts w:ascii="Times New Roman" w:hAnsi="Times New Roman"/>
          <w:b/>
          <w:sz w:val="28"/>
          <w:szCs w:val="28"/>
        </w:rPr>
        <w:t xml:space="preserve"> </w:t>
      </w:r>
      <w:r w:rsidRPr="00394A37">
        <w:rPr>
          <w:rFonts w:ascii="Times New Roman" w:hAnsi="Times New Roman"/>
          <w:b/>
          <w:sz w:val="28"/>
          <w:szCs w:val="28"/>
        </w:rPr>
        <w:t xml:space="preserve"> по </w:t>
      </w:r>
      <w:r w:rsidR="00A8103B" w:rsidRPr="00394A37">
        <w:rPr>
          <w:rFonts w:ascii="Times New Roman" w:hAnsi="Times New Roman"/>
          <w:b/>
          <w:sz w:val="28"/>
          <w:szCs w:val="28"/>
        </w:rPr>
        <w:t>21 марта 2014</w:t>
      </w:r>
      <w:r w:rsidRPr="00394A37">
        <w:rPr>
          <w:rFonts w:ascii="Times New Roman" w:hAnsi="Times New Roman"/>
          <w:b/>
          <w:sz w:val="28"/>
          <w:szCs w:val="28"/>
        </w:rPr>
        <w:t xml:space="preserve"> года</w:t>
      </w:r>
      <w:r w:rsidR="006473A5" w:rsidRPr="005457FC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BE15FD" w:rsidRPr="004A0064">
        <w:rPr>
          <w:rFonts w:ascii="Times New Roman" w:hAnsi="Times New Roman"/>
          <w:sz w:val="28"/>
          <w:szCs w:val="28"/>
        </w:rPr>
        <w:t>в рабочие дни с 8-00 до 12-00 и с 13-00 до 17-00 часов</w:t>
      </w:r>
      <w:r w:rsidR="00BE15FD" w:rsidRPr="004A0064">
        <w:rPr>
          <w:rFonts w:ascii="Times New Roman" w:hAnsi="Times New Roman"/>
          <w:i/>
          <w:sz w:val="28"/>
          <w:szCs w:val="28"/>
        </w:rPr>
        <w:t>,</w:t>
      </w:r>
      <w:r w:rsidR="00391DA5" w:rsidRPr="004A0064">
        <w:rPr>
          <w:rFonts w:ascii="Times New Roman" w:hAnsi="Times New Roman"/>
          <w:sz w:val="28"/>
          <w:szCs w:val="28"/>
        </w:rPr>
        <w:t xml:space="preserve"> по адресу</w:t>
      </w:r>
      <w:r w:rsidR="003B4236" w:rsidRPr="004A0064">
        <w:rPr>
          <w:rFonts w:ascii="Times New Roman" w:hAnsi="Times New Roman"/>
          <w:sz w:val="28"/>
          <w:szCs w:val="28"/>
        </w:rPr>
        <w:t xml:space="preserve">: 413410, Саратовская область, Федоровский район, р.п. Мокроус, ул. Центральная, д.55, кабинет </w:t>
      </w:r>
      <w:r w:rsidR="00391DA5" w:rsidRPr="004A0064">
        <w:rPr>
          <w:rFonts w:ascii="Times New Roman" w:hAnsi="Times New Roman"/>
          <w:sz w:val="28"/>
          <w:szCs w:val="28"/>
        </w:rPr>
        <w:t>с</w:t>
      </w:r>
      <w:r w:rsidR="003B4236" w:rsidRPr="004A0064">
        <w:rPr>
          <w:rFonts w:ascii="Times New Roman" w:hAnsi="Times New Roman"/>
          <w:sz w:val="28"/>
          <w:szCs w:val="28"/>
        </w:rPr>
        <w:t>ектор</w:t>
      </w:r>
      <w:r w:rsidR="00391DA5" w:rsidRPr="004A0064">
        <w:rPr>
          <w:rFonts w:ascii="Times New Roman" w:hAnsi="Times New Roman"/>
          <w:sz w:val="28"/>
          <w:szCs w:val="28"/>
        </w:rPr>
        <w:t>а</w:t>
      </w:r>
      <w:r w:rsidR="003B4236" w:rsidRPr="004A0064">
        <w:rPr>
          <w:rFonts w:ascii="Times New Roman" w:hAnsi="Times New Roman"/>
          <w:sz w:val="28"/>
          <w:szCs w:val="28"/>
        </w:rPr>
        <w:t xml:space="preserve"> по земельным и имущественным отношениям администрации Федоровского муниципального района</w:t>
      </w:r>
      <w:r w:rsidR="008815D1" w:rsidRPr="004A0064">
        <w:rPr>
          <w:rFonts w:ascii="Times New Roman" w:hAnsi="Times New Roman"/>
          <w:sz w:val="28"/>
          <w:szCs w:val="28"/>
        </w:rPr>
        <w:t xml:space="preserve"> Саратовской области</w:t>
      </w:r>
      <w:r w:rsidR="006473A5" w:rsidRPr="004A0064">
        <w:rPr>
          <w:rFonts w:ascii="Times New Roman" w:hAnsi="Times New Roman"/>
          <w:sz w:val="28"/>
          <w:szCs w:val="28"/>
        </w:rPr>
        <w:t>.</w:t>
      </w:r>
      <w:r w:rsidR="003B4236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6C4470" w:rsidRPr="00FD68C7" w:rsidRDefault="00FD68C7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68C7">
        <w:rPr>
          <w:rFonts w:ascii="Times New Roman" w:hAnsi="Times New Roman"/>
          <w:b/>
          <w:sz w:val="28"/>
          <w:szCs w:val="28"/>
        </w:rPr>
        <w:t>Порядок подачи и п</w:t>
      </w:r>
      <w:r w:rsidR="00D37B44" w:rsidRPr="00FD68C7">
        <w:rPr>
          <w:rFonts w:ascii="Times New Roman" w:hAnsi="Times New Roman"/>
          <w:b/>
          <w:sz w:val="28"/>
          <w:szCs w:val="28"/>
        </w:rPr>
        <w:t>еречень документов, представляемых претендентами для участия в</w:t>
      </w:r>
      <w:r w:rsidR="008E7CE0" w:rsidRPr="00FD68C7">
        <w:rPr>
          <w:rFonts w:ascii="Times New Roman" w:hAnsi="Times New Roman"/>
          <w:b/>
          <w:sz w:val="28"/>
          <w:szCs w:val="28"/>
        </w:rPr>
        <w:t xml:space="preserve"> продаже</w:t>
      </w:r>
      <w:r w:rsidR="00CC66AF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4C1B0F" w:rsidRPr="00FD68C7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4C1B0F" w:rsidRPr="00FD68C7">
        <w:rPr>
          <w:rFonts w:ascii="Times New Roman" w:hAnsi="Times New Roman"/>
          <w:b/>
          <w:sz w:val="28"/>
          <w:szCs w:val="28"/>
        </w:rPr>
        <w:t>требования к оформлению</w:t>
      </w:r>
      <w:r w:rsidR="00D37B44" w:rsidRPr="00FD68C7">
        <w:rPr>
          <w:rFonts w:ascii="Times New Roman" w:hAnsi="Times New Roman"/>
          <w:b/>
          <w:sz w:val="28"/>
          <w:szCs w:val="28"/>
        </w:rPr>
        <w:t>:</w:t>
      </w:r>
    </w:p>
    <w:p w:rsidR="003B4236" w:rsidRPr="00B954C8" w:rsidRDefault="00D37B44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4C8">
        <w:rPr>
          <w:rFonts w:ascii="Times New Roman" w:hAnsi="Times New Roman"/>
          <w:sz w:val="28"/>
          <w:szCs w:val="28"/>
        </w:rPr>
        <w:t xml:space="preserve">Для участия в </w:t>
      </w:r>
      <w:r w:rsidR="00FD4AAA" w:rsidRPr="00B954C8">
        <w:rPr>
          <w:rFonts w:ascii="Times New Roman" w:hAnsi="Times New Roman"/>
          <w:sz w:val="28"/>
          <w:szCs w:val="28"/>
        </w:rPr>
        <w:t>продаже</w:t>
      </w:r>
      <w:r w:rsidR="00276EF0" w:rsidRPr="00B954C8">
        <w:rPr>
          <w:rFonts w:ascii="Times New Roman" w:hAnsi="Times New Roman"/>
          <w:sz w:val="28"/>
          <w:szCs w:val="28"/>
        </w:rPr>
        <w:t xml:space="preserve"> </w:t>
      </w:r>
      <w:r w:rsidR="00CC66AF">
        <w:rPr>
          <w:rFonts w:ascii="Times New Roman" w:hAnsi="Times New Roman"/>
          <w:sz w:val="28"/>
          <w:szCs w:val="28"/>
        </w:rPr>
        <w:t xml:space="preserve">имущества претенденты </w:t>
      </w:r>
      <w:r w:rsidR="00FD4AAA" w:rsidRPr="00B954C8">
        <w:rPr>
          <w:rFonts w:ascii="Times New Roman" w:hAnsi="Times New Roman"/>
          <w:sz w:val="28"/>
          <w:szCs w:val="28"/>
        </w:rPr>
        <w:t xml:space="preserve">(лично или через своего </w:t>
      </w:r>
      <w:r w:rsidR="005C676A" w:rsidRPr="00B954C8">
        <w:rPr>
          <w:rFonts w:ascii="Times New Roman" w:hAnsi="Times New Roman"/>
          <w:sz w:val="28"/>
          <w:szCs w:val="28"/>
        </w:rPr>
        <w:t xml:space="preserve">полномочного </w:t>
      </w:r>
      <w:r w:rsidR="00FD4AAA" w:rsidRPr="00B954C8">
        <w:rPr>
          <w:rFonts w:ascii="Times New Roman" w:hAnsi="Times New Roman"/>
          <w:sz w:val="28"/>
          <w:szCs w:val="28"/>
        </w:rPr>
        <w:t xml:space="preserve">представителя) </w:t>
      </w:r>
      <w:r w:rsidRPr="00B954C8">
        <w:rPr>
          <w:rFonts w:ascii="Times New Roman" w:hAnsi="Times New Roman"/>
          <w:sz w:val="28"/>
          <w:szCs w:val="28"/>
        </w:rPr>
        <w:t xml:space="preserve">представляют в установленный в </w:t>
      </w:r>
      <w:r w:rsidR="00276EF0" w:rsidRPr="00B954C8">
        <w:rPr>
          <w:rFonts w:ascii="Times New Roman" w:hAnsi="Times New Roman"/>
          <w:sz w:val="28"/>
          <w:szCs w:val="28"/>
        </w:rPr>
        <w:t xml:space="preserve">настоящем </w:t>
      </w:r>
      <w:r w:rsidR="00FD4AAA" w:rsidRPr="00B954C8">
        <w:rPr>
          <w:rFonts w:ascii="Times New Roman" w:hAnsi="Times New Roman"/>
          <w:sz w:val="28"/>
          <w:szCs w:val="28"/>
        </w:rPr>
        <w:t xml:space="preserve">информационном сообщении </w:t>
      </w:r>
      <w:r w:rsidRPr="00B954C8">
        <w:rPr>
          <w:rFonts w:ascii="Times New Roman" w:hAnsi="Times New Roman"/>
          <w:sz w:val="28"/>
          <w:szCs w:val="28"/>
        </w:rPr>
        <w:t>срок</w:t>
      </w:r>
      <w:r w:rsidR="00276EF0" w:rsidRPr="00B954C8">
        <w:rPr>
          <w:rFonts w:ascii="Times New Roman" w:hAnsi="Times New Roman"/>
          <w:sz w:val="28"/>
          <w:szCs w:val="28"/>
        </w:rPr>
        <w:t xml:space="preserve"> заявку по установленной форме и</w:t>
      </w:r>
      <w:r w:rsidRPr="00B954C8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D37B44" w:rsidRPr="003E4CFB" w:rsidRDefault="007622C8" w:rsidP="004C003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  <w:u w:val="single"/>
        </w:rPr>
        <w:t>ю</w:t>
      </w:r>
      <w:r w:rsidR="00D37B44" w:rsidRPr="003E4CFB">
        <w:rPr>
          <w:rFonts w:ascii="Times New Roman" w:hAnsi="Times New Roman"/>
          <w:sz w:val="28"/>
          <w:szCs w:val="28"/>
          <w:u w:val="single"/>
        </w:rPr>
        <w:t>ридические лица</w:t>
      </w:r>
      <w:r w:rsidR="00D37B44" w:rsidRPr="003E4CFB">
        <w:rPr>
          <w:rFonts w:ascii="Times New Roman" w:hAnsi="Times New Roman"/>
          <w:sz w:val="28"/>
          <w:szCs w:val="28"/>
        </w:rPr>
        <w:t>:</w:t>
      </w:r>
    </w:p>
    <w:p w:rsidR="00EB06F8" w:rsidRPr="003E4CFB" w:rsidRDefault="00D37B44" w:rsidP="00EB06F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 xml:space="preserve">заверенные копии </w:t>
      </w:r>
      <w:r w:rsidR="00C71386" w:rsidRPr="003E4CFB">
        <w:rPr>
          <w:rFonts w:ascii="Times New Roman" w:hAnsi="Times New Roman"/>
          <w:sz w:val="28"/>
          <w:szCs w:val="28"/>
        </w:rPr>
        <w:t>учредительных документов;</w:t>
      </w:r>
    </w:p>
    <w:p w:rsidR="00916E99" w:rsidRPr="003E4CFB" w:rsidRDefault="00415763" w:rsidP="009B53A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документ</w:t>
      </w:r>
      <w:r w:rsidR="00916E99" w:rsidRPr="003E4CFB">
        <w:rPr>
          <w:rFonts w:ascii="Times New Roman" w:hAnsi="Times New Roman"/>
          <w:sz w:val="28"/>
          <w:szCs w:val="28"/>
        </w:rPr>
        <w:t xml:space="preserve">, </w:t>
      </w:r>
      <w:r w:rsidR="00B27F9B" w:rsidRPr="003E4CFB">
        <w:rPr>
          <w:rFonts w:ascii="Times New Roman" w:hAnsi="Times New Roman"/>
          <w:sz w:val="28"/>
          <w:szCs w:val="28"/>
        </w:rPr>
        <w:t>который под</w:t>
      </w:r>
      <w:r w:rsidR="00916E99" w:rsidRPr="003E4CFB">
        <w:rPr>
          <w:rFonts w:ascii="Times New Roman" w:hAnsi="Times New Roman"/>
          <w:sz w:val="28"/>
          <w:szCs w:val="28"/>
        </w:rPr>
        <w:t>твержда</w:t>
      </w:r>
      <w:r w:rsidR="00B27F9B" w:rsidRPr="003E4CFB">
        <w:rPr>
          <w:rFonts w:ascii="Times New Roman" w:hAnsi="Times New Roman"/>
          <w:sz w:val="28"/>
          <w:szCs w:val="28"/>
        </w:rPr>
        <w:t>ет</w:t>
      </w:r>
      <w:r w:rsidR="00916E99" w:rsidRPr="003E4CFB">
        <w:rPr>
          <w:rFonts w:ascii="Times New Roman" w:hAnsi="Times New Roman"/>
          <w:sz w:val="28"/>
          <w:szCs w:val="28"/>
        </w:rPr>
        <w:t xml:space="preserve"> полномочи</w:t>
      </w:r>
      <w:r w:rsidRPr="003E4CFB">
        <w:rPr>
          <w:rFonts w:ascii="Times New Roman" w:hAnsi="Times New Roman"/>
          <w:sz w:val="28"/>
          <w:szCs w:val="28"/>
        </w:rPr>
        <w:t>я руководителя юридического лица на осуществление действий от имени юридического лица</w:t>
      </w:r>
      <w:r w:rsidR="00B27F9B" w:rsidRPr="003E4CFB">
        <w:rPr>
          <w:rFonts w:ascii="Times New Roman" w:hAnsi="Times New Roman"/>
          <w:sz w:val="28"/>
          <w:szCs w:val="28"/>
        </w:rPr>
        <w:t xml:space="preserve"> (копия решения о назначении этого лица или о его избрании)</w:t>
      </w:r>
      <w:r w:rsidRPr="003E4CFB">
        <w:rPr>
          <w:rFonts w:ascii="Times New Roman" w:hAnsi="Times New Roman"/>
          <w:sz w:val="28"/>
          <w:szCs w:val="28"/>
        </w:rPr>
        <w:t xml:space="preserve"> и в соответствии с которым руководитель юридического лица обладает правом</w:t>
      </w:r>
      <w:r w:rsidR="00916E99" w:rsidRPr="003E4CFB">
        <w:rPr>
          <w:rFonts w:ascii="Times New Roman" w:hAnsi="Times New Roman"/>
          <w:sz w:val="28"/>
          <w:szCs w:val="28"/>
        </w:rPr>
        <w:t xml:space="preserve"> действовать от имени юрид</w:t>
      </w:r>
      <w:r w:rsidR="00EB06F8" w:rsidRPr="003E4CFB">
        <w:rPr>
          <w:rFonts w:ascii="Times New Roman" w:hAnsi="Times New Roman"/>
          <w:sz w:val="28"/>
          <w:szCs w:val="28"/>
        </w:rPr>
        <w:t>ического лица без доверенности;</w:t>
      </w:r>
    </w:p>
    <w:p w:rsidR="00D37B44" w:rsidRPr="003E4CFB" w:rsidRDefault="00415763" w:rsidP="00F63F9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 xml:space="preserve">документ, содержащий </w:t>
      </w:r>
      <w:r w:rsidR="00D557E5" w:rsidRPr="003E4CFB">
        <w:rPr>
          <w:rFonts w:ascii="Times New Roman" w:hAnsi="Times New Roman"/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</w:t>
      </w:r>
      <w:r w:rsidR="00B27F9B" w:rsidRPr="003E4CFB">
        <w:rPr>
          <w:rFonts w:ascii="Times New Roman" w:hAnsi="Times New Roman"/>
          <w:sz w:val="28"/>
          <w:szCs w:val="28"/>
        </w:rPr>
        <w:t xml:space="preserve"> (реестр владельцев акций либо выписка из него или заверенное печатью юридического лица и подписанное его руководителем письмо)</w:t>
      </w:r>
      <w:r w:rsidR="005840CC" w:rsidRPr="003E4CFB">
        <w:rPr>
          <w:rFonts w:ascii="Times New Roman" w:hAnsi="Times New Roman"/>
          <w:sz w:val="28"/>
          <w:szCs w:val="28"/>
        </w:rPr>
        <w:t>;</w:t>
      </w:r>
    </w:p>
    <w:p w:rsidR="00762D5D" w:rsidRPr="003E4CFB" w:rsidRDefault="005840CC" w:rsidP="00B27F9B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3E4CFB">
        <w:rPr>
          <w:rFonts w:ascii="Times New Roman" w:hAnsi="Times New Roman"/>
          <w:sz w:val="28"/>
          <w:szCs w:val="28"/>
          <w:u w:val="single"/>
        </w:rPr>
        <w:t>ф</w:t>
      </w:r>
      <w:r w:rsidR="00D37B44" w:rsidRPr="003E4CFB">
        <w:rPr>
          <w:rFonts w:ascii="Times New Roman" w:hAnsi="Times New Roman"/>
          <w:sz w:val="28"/>
          <w:szCs w:val="28"/>
          <w:u w:val="single"/>
        </w:rPr>
        <w:t>изические лица</w:t>
      </w:r>
      <w:r w:rsidR="0096399B" w:rsidRPr="003E4CFB">
        <w:rPr>
          <w:rFonts w:ascii="Times New Roman" w:hAnsi="Times New Roman"/>
          <w:sz w:val="28"/>
          <w:szCs w:val="28"/>
          <w:u w:val="single"/>
        </w:rPr>
        <w:t xml:space="preserve"> (в том числе ИП)</w:t>
      </w:r>
      <w:r w:rsidR="00D37B44" w:rsidRPr="003E4CFB">
        <w:rPr>
          <w:rFonts w:ascii="Times New Roman" w:hAnsi="Times New Roman"/>
          <w:sz w:val="28"/>
          <w:szCs w:val="28"/>
          <w:u w:val="single"/>
        </w:rPr>
        <w:t>:</w:t>
      </w:r>
    </w:p>
    <w:p w:rsidR="0096399B" w:rsidRPr="003E4CFB" w:rsidRDefault="00D37B44" w:rsidP="009639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док</w:t>
      </w:r>
      <w:r w:rsidR="003A31ED" w:rsidRPr="003E4CFB">
        <w:rPr>
          <w:rFonts w:ascii="Times New Roman" w:hAnsi="Times New Roman"/>
          <w:sz w:val="28"/>
          <w:szCs w:val="28"/>
        </w:rPr>
        <w:t>умент, удостоверяющий личность, или копии всех его листов</w:t>
      </w:r>
      <w:r w:rsidR="005840CC" w:rsidRPr="003E4CFB">
        <w:rPr>
          <w:rFonts w:ascii="Times New Roman" w:hAnsi="Times New Roman"/>
          <w:sz w:val="28"/>
          <w:szCs w:val="28"/>
        </w:rPr>
        <w:t>.</w:t>
      </w:r>
    </w:p>
    <w:p w:rsidR="0082227B" w:rsidRPr="003E4CFB" w:rsidRDefault="0096399B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В случае</w:t>
      </w:r>
      <w:r w:rsidR="00B27F9B" w:rsidRPr="003E4CFB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</w:t>
      </w:r>
      <w:r w:rsidR="00D60D5A" w:rsidRPr="003E4CFB">
        <w:rPr>
          <w:rFonts w:ascii="Times New Roman" w:hAnsi="Times New Roman"/>
          <w:sz w:val="28"/>
          <w:szCs w:val="28"/>
        </w:rPr>
        <w:t>, к з</w:t>
      </w:r>
      <w:r w:rsidRPr="003E4CFB">
        <w:rPr>
          <w:rFonts w:ascii="Times New Roman" w:hAnsi="Times New Roman"/>
          <w:sz w:val="28"/>
          <w:szCs w:val="28"/>
        </w:rPr>
        <w:t>аявк</w:t>
      </w:r>
      <w:r w:rsidR="00D60D5A" w:rsidRPr="003E4CFB">
        <w:rPr>
          <w:rFonts w:ascii="Times New Roman" w:hAnsi="Times New Roman"/>
          <w:sz w:val="28"/>
          <w:szCs w:val="28"/>
        </w:rPr>
        <w:t>е должна быть приложена</w:t>
      </w:r>
      <w:r w:rsidRPr="003E4CFB">
        <w:rPr>
          <w:rFonts w:ascii="Times New Roman" w:hAnsi="Times New Roman"/>
          <w:sz w:val="28"/>
          <w:szCs w:val="28"/>
        </w:rPr>
        <w:t xml:space="preserve"> доверенность</w:t>
      </w:r>
      <w:r w:rsidR="003A31ED" w:rsidRPr="003E4CFB">
        <w:rPr>
          <w:rFonts w:ascii="Times New Roman" w:hAnsi="Times New Roman"/>
          <w:sz w:val="28"/>
          <w:szCs w:val="28"/>
        </w:rPr>
        <w:t xml:space="preserve"> на осуществление действий от имени претендента, оформленная в установленном порядке, или нотариально заверенная коп</w:t>
      </w:r>
      <w:r w:rsidR="00F318CF" w:rsidRPr="003E4CFB">
        <w:rPr>
          <w:rFonts w:ascii="Times New Roman" w:hAnsi="Times New Roman"/>
          <w:sz w:val="28"/>
          <w:szCs w:val="28"/>
        </w:rPr>
        <w:t>ия такой доверенности. В случае</w:t>
      </w:r>
      <w:r w:rsidR="003A31ED" w:rsidRPr="003E4CFB">
        <w:rPr>
          <w:rFonts w:ascii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97E68" w:rsidRPr="003E4CFB" w:rsidRDefault="00397E68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60D5A" w:rsidRPr="00501F45" w:rsidRDefault="00D60D5A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К данным документам (в том числе к каждому тому) также прилагается их опись.</w:t>
      </w:r>
      <w:r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276EF0">
        <w:rPr>
          <w:rFonts w:ascii="Times New Roman" w:hAnsi="Times New Roman"/>
          <w:sz w:val="28"/>
          <w:szCs w:val="28"/>
        </w:rPr>
        <w:t xml:space="preserve">Заявка и такая опись </w:t>
      </w:r>
      <w:r w:rsidR="00276EF0" w:rsidRPr="00276EF0">
        <w:rPr>
          <w:rFonts w:ascii="Times New Roman" w:hAnsi="Times New Roman"/>
          <w:sz w:val="28"/>
          <w:szCs w:val="28"/>
        </w:rPr>
        <w:t>представл</w:t>
      </w:r>
      <w:r w:rsidRPr="00276EF0">
        <w:rPr>
          <w:rFonts w:ascii="Times New Roman" w:hAnsi="Times New Roman"/>
          <w:sz w:val="28"/>
          <w:szCs w:val="28"/>
        </w:rPr>
        <w:t>яются в двух экземплярах, один из которых остается у продавца, другой – у претендента.</w:t>
      </w:r>
    </w:p>
    <w:p w:rsidR="002B08FB" w:rsidRPr="00BE355C" w:rsidRDefault="002B08FB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55C">
        <w:rPr>
          <w:rFonts w:ascii="Times New Roman" w:hAnsi="Times New Roman"/>
          <w:sz w:val="28"/>
          <w:szCs w:val="28"/>
        </w:rPr>
        <w:lastRenderedPageBreak/>
        <w:t xml:space="preserve">Заявки, поступившие по истечении срока их приема, указанного в </w:t>
      </w:r>
      <w:r w:rsidR="00BE355C" w:rsidRPr="00BE355C">
        <w:rPr>
          <w:rFonts w:ascii="Times New Roman" w:hAnsi="Times New Roman"/>
          <w:sz w:val="28"/>
          <w:szCs w:val="28"/>
        </w:rPr>
        <w:t xml:space="preserve">настоящем </w:t>
      </w:r>
      <w:r w:rsidRPr="00BE355C">
        <w:rPr>
          <w:rFonts w:ascii="Times New Roman" w:hAnsi="Times New Roman"/>
          <w:sz w:val="28"/>
          <w:szCs w:val="28"/>
        </w:rPr>
        <w:t>информационном сообщении, вместе с опис</w:t>
      </w:r>
      <w:r w:rsidR="00BE355C" w:rsidRPr="00BE355C">
        <w:rPr>
          <w:rFonts w:ascii="Times New Roman" w:hAnsi="Times New Roman"/>
          <w:sz w:val="28"/>
          <w:szCs w:val="28"/>
        </w:rPr>
        <w:t>ями</w:t>
      </w:r>
      <w:r w:rsidRPr="00BE355C">
        <w:rPr>
          <w:rFonts w:ascii="Times New Roman" w:hAnsi="Times New Roman"/>
          <w:sz w:val="28"/>
          <w:szCs w:val="28"/>
        </w:rPr>
        <w:t>, на котор</w:t>
      </w:r>
      <w:r w:rsidR="00BE355C" w:rsidRPr="00BE355C">
        <w:rPr>
          <w:rFonts w:ascii="Times New Roman" w:hAnsi="Times New Roman"/>
          <w:sz w:val="28"/>
          <w:szCs w:val="28"/>
        </w:rPr>
        <w:t>ых</w:t>
      </w:r>
      <w:r w:rsidRPr="00BE355C">
        <w:rPr>
          <w:rFonts w:ascii="Times New Roman" w:hAnsi="Times New Roman"/>
          <w:sz w:val="28"/>
          <w:szCs w:val="28"/>
        </w:rPr>
        <w:t xml:space="preserve">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FD68C7" w:rsidRPr="003E4CFB" w:rsidRDefault="00FD68C7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CFB">
        <w:rPr>
          <w:rFonts w:ascii="Times New Roman" w:hAnsi="Times New Roman"/>
          <w:sz w:val="28"/>
          <w:szCs w:val="28"/>
        </w:rPr>
        <w:t>Одно лицо имеет право подать только одну заявку.</w:t>
      </w:r>
    </w:p>
    <w:p w:rsidR="00CE4229" w:rsidRPr="004C7014" w:rsidRDefault="00574294" w:rsidP="00FB25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7014">
        <w:rPr>
          <w:rFonts w:ascii="Times New Roman" w:hAnsi="Times New Roman"/>
          <w:b/>
          <w:sz w:val="28"/>
          <w:szCs w:val="28"/>
        </w:rPr>
        <w:t xml:space="preserve">Претендент </w:t>
      </w:r>
      <w:r w:rsidR="00CE4229" w:rsidRPr="004C7014">
        <w:rPr>
          <w:rFonts w:ascii="Times New Roman" w:hAnsi="Times New Roman"/>
          <w:b/>
          <w:sz w:val="28"/>
          <w:szCs w:val="28"/>
        </w:rPr>
        <w:t xml:space="preserve">не допускается к участию в </w:t>
      </w:r>
      <w:r w:rsidR="00FE4B35" w:rsidRPr="004C7014">
        <w:rPr>
          <w:rFonts w:ascii="Times New Roman" w:hAnsi="Times New Roman"/>
          <w:b/>
          <w:sz w:val="28"/>
          <w:szCs w:val="28"/>
        </w:rPr>
        <w:t>продаже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FE4B35" w:rsidRPr="004C7014">
        <w:rPr>
          <w:rFonts w:ascii="Times New Roman" w:hAnsi="Times New Roman"/>
          <w:b/>
          <w:sz w:val="28"/>
          <w:szCs w:val="28"/>
        </w:rPr>
        <w:t xml:space="preserve"> </w:t>
      </w:r>
      <w:r w:rsidR="00CE4229" w:rsidRPr="004C7014">
        <w:rPr>
          <w:rFonts w:ascii="Times New Roman" w:hAnsi="Times New Roman"/>
          <w:b/>
          <w:sz w:val="28"/>
          <w:szCs w:val="28"/>
        </w:rPr>
        <w:t>по следующим основаниям:</w:t>
      </w:r>
    </w:p>
    <w:p w:rsidR="00B2122D" w:rsidRPr="004C7014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>1)</w:t>
      </w:r>
      <w:r w:rsidR="00B2122D" w:rsidRPr="004C7014">
        <w:rPr>
          <w:rFonts w:ascii="Times New Roman" w:hAnsi="Times New Roman"/>
          <w:sz w:val="28"/>
          <w:szCs w:val="28"/>
        </w:rPr>
        <w:t xml:space="preserve">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2122D" w:rsidRPr="004C7014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>2)</w:t>
      </w:r>
      <w:r w:rsidR="00B2122D" w:rsidRPr="004C7014">
        <w:rPr>
          <w:rFonts w:ascii="Times New Roman" w:hAnsi="Times New Roman"/>
          <w:sz w:val="28"/>
          <w:szCs w:val="28"/>
        </w:rPr>
        <w:t xml:space="preserve"> представлены не все документы в соответствии с перечнем, указанным в </w:t>
      </w:r>
      <w:r w:rsidR="00BE36C1" w:rsidRPr="004C7014">
        <w:rPr>
          <w:rFonts w:ascii="Times New Roman" w:hAnsi="Times New Roman"/>
          <w:sz w:val="28"/>
          <w:szCs w:val="28"/>
        </w:rPr>
        <w:t>информационном сообщении о продаже имущества</w:t>
      </w:r>
      <w:r w:rsidRPr="004C7014">
        <w:rPr>
          <w:rFonts w:ascii="Times New Roman" w:hAnsi="Times New Roman"/>
          <w:sz w:val="28"/>
          <w:szCs w:val="28"/>
        </w:rPr>
        <w:t>, либо</w:t>
      </w:r>
      <w:r w:rsidR="00B2122D" w:rsidRPr="004C7014">
        <w:rPr>
          <w:rFonts w:ascii="Times New Roman" w:hAnsi="Times New Roman"/>
          <w:sz w:val="28"/>
          <w:szCs w:val="28"/>
        </w:rPr>
        <w:t xml:space="preserve"> оформление указанных документов не соответствует законодательству Российской Федерации;</w:t>
      </w:r>
    </w:p>
    <w:p w:rsidR="00B2122D" w:rsidRPr="004C7014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 xml:space="preserve">3) </w:t>
      </w:r>
      <w:r w:rsidR="00B2122D" w:rsidRPr="004C7014">
        <w:rPr>
          <w:rFonts w:ascii="Times New Roman" w:hAnsi="Times New Roman"/>
          <w:sz w:val="28"/>
          <w:szCs w:val="28"/>
        </w:rPr>
        <w:t xml:space="preserve">заявка </w:t>
      </w:r>
      <w:r w:rsidRPr="004C7014">
        <w:rPr>
          <w:rFonts w:ascii="Times New Roman" w:hAnsi="Times New Roman"/>
          <w:sz w:val="28"/>
          <w:szCs w:val="28"/>
        </w:rPr>
        <w:t>на участие в продаже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4C7014">
        <w:rPr>
          <w:rFonts w:ascii="Times New Roman" w:hAnsi="Times New Roman"/>
          <w:sz w:val="28"/>
          <w:szCs w:val="28"/>
        </w:rPr>
        <w:t xml:space="preserve"> </w:t>
      </w:r>
      <w:r w:rsidR="00B2122D" w:rsidRPr="004C7014">
        <w:rPr>
          <w:rFonts w:ascii="Times New Roman" w:hAnsi="Times New Roman"/>
          <w:sz w:val="28"/>
          <w:szCs w:val="28"/>
        </w:rPr>
        <w:t>подана лицом, не уполномоченным претендентом на осуществление таких действий;</w:t>
      </w:r>
    </w:p>
    <w:p w:rsidR="00496A1F" w:rsidRPr="00501F45" w:rsidRDefault="00FE4B35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 w:rsidRPr="004C7014">
        <w:rPr>
          <w:rFonts w:ascii="Times New Roman" w:hAnsi="Times New Roman"/>
          <w:sz w:val="28"/>
          <w:szCs w:val="28"/>
        </w:rPr>
        <w:t>4)</w:t>
      </w:r>
      <w:r w:rsidR="00496A1F" w:rsidRPr="004C7014">
        <w:rPr>
          <w:rFonts w:ascii="Times New Roman" w:hAnsi="Times New Roman"/>
          <w:sz w:val="28"/>
          <w:szCs w:val="28"/>
        </w:rPr>
        <w:t xml:space="preserve"> поступление в установленный срок задатка на счет, указанный в информационном сообщении</w:t>
      </w:r>
      <w:r w:rsidR="004C7014" w:rsidRPr="004C7014">
        <w:rPr>
          <w:rFonts w:ascii="Times New Roman" w:hAnsi="Times New Roman"/>
          <w:sz w:val="28"/>
          <w:szCs w:val="28"/>
        </w:rPr>
        <w:t>, не подтверждено</w:t>
      </w:r>
      <w:r w:rsidR="00496A1F" w:rsidRPr="004C7014">
        <w:rPr>
          <w:rFonts w:ascii="Times New Roman" w:hAnsi="Times New Roman"/>
          <w:sz w:val="28"/>
          <w:szCs w:val="28"/>
        </w:rPr>
        <w:t>.</w:t>
      </w:r>
    </w:p>
    <w:p w:rsidR="00BB4DDB" w:rsidRPr="00501F45" w:rsidRDefault="00D62A6A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026191">
        <w:rPr>
          <w:rFonts w:ascii="Times New Roman" w:hAnsi="Times New Roman"/>
          <w:b/>
          <w:sz w:val="28"/>
          <w:szCs w:val="28"/>
        </w:rPr>
        <w:t>П</w:t>
      </w:r>
      <w:r w:rsidR="00BB4DDB" w:rsidRPr="00026191">
        <w:rPr>
          <w:rFonts w:ascii="Times New Roman" w:hAnsi="Times New Roman"/>
          <w:b/>
          <w:sz w:val="28"/>
          <w:szCs w:val="28"/>
        </w:rPr>
        <w:t>ретендент</w:t>
      </w:r>
      <w:r w:rsidRPr="00026191">
        <w:rPr>
          <w:rFonts w:ascii="Times New Roman" w:hAnsi="Times New Roman"/>
          <w:b/>
          <w:sz w:val="28"/>
          <w:szCs w:val="28"/>
        </w:rPr>
        <w:t xml:space="preserve"> имеет право отозвать поданную заявку</w:t>
      </w:r>
      <w:r w:rsidRPr="00026191">
        <w:rPr>
          <w:rFonts w:ascii="Times New Roman" w:hAnsi="Times New Roman"/>
          <w:sz w:val="28"/>
          <w:szCs w:val="28"/>
        </w:rPr>
        <w:t xml:space="preserve"> на участие в </w:t>
      </w:r>
      <w:r w:rsidR="00026191" w:rsidRPr="00026191">
        <w:rPr>
          <w:rFonts w:ascii="Times New Roman" w:hAnsi="Times New Roman"/>
          <w:sz w:val="28"/>
          <w:szCs w:val="28"/>
        </w:rPr>
        <w:t>продаже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="00026191" w:rsidRPr="00026191">
        <w:rPr>
          <w:rFonts w:ascii="Times New Roman" w:hAnsi="Times New Roman"/>
          <w:sz w:val="28"/>
          <w:szCs w:val="28"/>
        </w:rPr>
        <w:t xml:space="preserve"> </w:t>
      </w:r>
      <w:r w:rsidRPr="00026191">
        <w:rPr>
          <w:rFonts w:ascii="Times New Roman" w:hAnsi="Times New Roman"/>
          <w:sz w:val="28"/>
          <w:szCs w:val="28"/>
        </w:rPr>
        <w:t xml:space="preserve">до </w:t>
      </w:r>
      <w:r w:rsidR="00026191" w:rsidRPr="00026191">
        <w:rPr>
          <w:rFonts w:ascii="Times New Roman" w:hAnsi="Times New Roman"/>
          <w:sz w:val="28"/>
          <w:szCs w:val="28"/>
        </w:rPr>
        <w:t xml:space="preserve">момента </w:t>
      </w:r>
      <w:r w:rsidRPr="00026191">
        <w:rPr>
          <w:rFonts w:ascii="Times New Roman" w:hAnsi="Times New Roman"/>
          <w:sz w:val="28"/>
          <w:szCs w:val="28"/>
        </w:rPr>
        <w:t>признания его участником</w:t>
      </w:r>
      <w:r w:rsidR="00026191" w:rsidRPr="00026191">
        <w:rPr>
          <w:rFonts w:ascii="Times New Roman" w:hAnsi="Times New Roman"/>
          <w:sz w:val="28"/>
          <w:szCs w:val="28"/>
        </w:rPr>
        <w:t xml:space="preserve">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26191">
        <w:rPr>
          <w:rFonts w:ascii="Times New Roman" w:hAnsi="Times New Roman"/>
          <w:sz w:val="28"/>
          <w:szCs w:val="28"/>
        </w:rPr>
        <w:t xml:space="preserve">, </w:t>
      </w:r>
      <w:r w:rsidR="00BB4DDB" w:rsidRPr="00026191">
        <w:rPr>
          <w:rFonts w:ascii="Times New Roman" w:hAnsi="Times New Roman"/>
          <w:sz w:val="28"/>
          <w:szCs w:val="28"/>
        </w:rPr>
        <w:t>уведом</w:t>
      </w:r>
      <w:r w:rsidRPr="00026191">
        <w:rPr>
          <w:rFonts w:ascii="Times New Roman" w:hAnsi="Times New Roman"/>
          <w:sz w:val="28"/>
          <w:szCs w:val="28"/>
        </w:rPr>
        <w:t>ив об этом в письменной форме организатора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26191">
        <w:rPr>
          <w:rFonts w:ascii="Times New Roman" w:hAnsi="Times New Roman"/>
          <w:sz w:val="28"/>
          <w:szCs w:val="28"/>
        </w:rPr>
        <w:t>.</w:t>
      </w:r>
      <w:r w:rsidR="006B396F" w:rsidRPr="00501F4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</w:p>
    <w:p w:rsidR="003F1A30" w:rsidRPr="005C0D96" w:rsidRDefault="00852B98" w:rsidP="00FB35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C0D96">
        <w:rPr>
          <w:rFonts w:ascii="Times New Roman" w:hAnsi="Times New Roman"/>
          <w:b/>
          <w:sz w:val="28"/>
          <w:szCs w:val="28"/>
        </w:rPr>
        <w:t xml:space="preserve">Дата </w:t>
      </w:r>
      <w:r w:rsidR="003F1A30" w:rsidRPr="005C0D96">
        <w:rPr>
          <w:rFonts w:ascii="Times New Roman" w:hAnsi="Times New Roman"/>
          <w:b/>
          <w:sz w:val="28"/>
          <w:szCs w:val="28"/>
        </w:rPr>
        <w:t>и место</w:t>
      </w:r>
      <w:r w:rsidR="00FB357D" w:rsidRPr="005C0D96">
        <w:rPr>
          <w:rFonts w:ascii="Times New Roman" w:hAnsi="Times New Roman"/>
          <w:b/>
          <w:sz w:val="28"/>
          <w:szCs w:val="28"/>
        </w:rPr>
        <w:t xml:space="preserve"> определения участников</w:t>
      </w:r>
      <w:r w:rsidR="00B931FE" w:rsidRPr="005C0D96">
        <w:rPr>
          <w:rFonts w:ascii="Times New Roman" w:hAnsi="Times New Roman"/>
          <w:b/>
          <w:sz w:val="28"/>
          <w:szCs w:val="28"/>
        </w:rPr>
        <w:t xml:space="preserve"> </w:t>
      </w:r>
      <w:r w:rsidR="004452BD" w:rsidRPr="005C0D96">
        <w:rPr>
          <w:rFonts w:ascii="Times New Roman" w:hAnsi="Times New Roman"/>
          <w:b/>
          <w:sz w:val="28"/>
          <w:szCs w:val="28"/>
        </w:rPr>
        <w:t xml:space="preserve">продажи имущества </w:t>
      </w:r>
      <w:r w:rsidRPr="005C0D96">
        <w:rPr>
          <w:rFonts w:ascii="Times New Roman" w:hAnsi="Times New Roman"/>
          <w:b/>
          <w:sz w:val="28"/>
          <w:szCs w:val="28"/>
        </w:rPr>
        <w:t>(рассмотрение заявок и документов)</w:t>
      </w:r>
      <w:r w:rsidR="00FB357D" w:rsidRPr="005C0D96">
        <w:rPr>
          <w:rFonts w:ascii="Times New Roman" w:hAnsi="Times New Roman"/>
          <w:b/>
          <w:sz w:val="28"/>
          <w:szCs w:val="28"/>
        </w:rPr>
        <w:t>:</w:t>
      </w:r>
    </w:p>
    <w:p w:rsidR="00FB357D" w:rsidRPr="00501F45" w:rsidRDefault="00A8103B" w:rsidP="00FB35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 w:rsidRPr="00394A37">
        <w:rPr>
          <w:rFonts w:ascii="Times New Roman" w:hAnsi="Times New Roman"/>
          <w:b/>
          <w:sz w:val="28"/>
          <w:szCs w:val="28"/>
        </w:rPr>
        <w:t>27 марта 2014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B357D" w:rsidRPr="005C0D96">
        <w:rPr>
          <w:rFonts w:ascii="Times New Roman" w:hAnsi="Times New Roman"/>
          <w:sz w:val="28"/>
          <w:szCs w:val="28"/>
        </w:rPr>
        <w:t xml:space="preserve">по адресу: 413410, Саратовская область, Федоровский район, р.п. Мокроус, ул. Центральная, д.55, </w:t>
      </w:r>
      <w:r w:rsidR="001728ED" w:rsidRPr="005C0D96">
        <w:rPr>
          <w:rFonts w:ascii="Times New Roman" w:hAnsi="Times New Roman"/>
          <w:sz w:val="28"/>
          <w:szCs w:val="28"/>
        </w:rPr>
        <w:t xml:space="preserve">кабинет сектора по земельным и имущественным отношениям </w:t>
      </w:r>
      <w:r w:rsidR="00FB357D" w:rsidRPr="005C0D96">
        <w:rPr>
          <w:rFonts w:ascii="Times New Roman" w:hAnsi="Times New Roman"/>
          <w:sz w:val="28"/>
          <w:szCs w:val="28"/>
        </w:rPr>
        <w:t>администрации Федо</w:t>
      </w:r>
      <w:r w:rsidR="003F1A30" w:rsidRPr="005C0D96">
        <w:rPr>
          <w:rFonts w:ascii="Times New Roman" w:hAnsi="Times New Roman"/>
          <w:sz w:val="28"/>
          <w:szCs w:val="28"/>
        </w:rPr>
        <w:t>ровского муниципального района.</w:t>
      </w:r>
    </w:p>
    <w:p w:rsidR="00AE35B9" w:rsidRPr="00C26659" w:rsidRDefault="00652181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26659">
        <w:rPr>
          <w:rFonts w:ascii="Times New Roman" w:hAnsi="Times New Roman"/>
          <w:sz w:val="28"/>
          <w:szCs w:val="28"/>
        </w:rPr>
        <w:t xml:space="preserve">Претендент приобретает статус участника </w:t>
      </w:r>
      <w:r w:rsidR="00BE355C" w:rsidRPr="00C26659">
        <w:rPr>
          <w:rFonts w:ascii="Times New Roman" w:hAnsi="Times New Roman"/>
          <w:sz w:val="28"/>
          <w:szCs w:val="28"/>
        </w:rPr>
        <w:t>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="00BE355C" w:rsidRPr="00C26659">
        <w:rPr>
          <w:rFonts w:ascii="Times New Roman" w:hAnsi="Times New Roman"/>
          <w:sz w:val="28"/>
          <w:szCs w:val="28"/>
        </w:rPr>
        <w:t xml:space="preserve"> </w:t>
      </w:r>
      <w:r w:rsidRPr="00C26659">
        <w:rPr>
          <w:rFonts w:ascii="Times New Roman" w:hAnsi="Times New Roman"/>
          <w:sz w:val="28"/>
          <w:szCs w:val="28"/>
        </w:rPr>
        <w:t>с момента оформления продавцом протокола о признании претендентов участниками</w:t>
      </w:r>
      <w:r w:rsidR="00C26659" w:rsidRPr="00C26659">
        <w:rPr>
          <w:rFonts w:ascii="Times New Roman" w:hAnsi="Times New Roman"/>
          <w:sz w:val="28"/>
          <w:szCs w:val="28"/>
        </w:rPr>
        <w:t xml:space="preserve">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C26659">
        <w:rPr>
          <w:rFonts w:ascii="Times New Roman" w:hAnsi="Times New Roman"/>
          <w:sz w:val="28"/>
          <w:szCs w:val="28"/>
        </w:rPr>
        <w:t>.</w:t>
      </w:r>
    </w:p>
    <w:p w:rsidR="003F1A30" w:rsidRPr="00FD68C7" w:rsidRDefault="00704284" w:rsidP="007042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D68C7">
        <w:rPr>
          <w:rFonts w:ascii="Times New Roman" w:hAnsi="Times New Roman"/>
          <w:b/>
          <w:sz w:val="28"/>
          <w:szCs w:val="28"/>
        </w:rPr>
        <w:t xml:space="preserve">Ограничения участия </w:t>
      </w:r>
      <w:r w:rsidR="008512BB" w:rsidRPr="00FD68C7">
        <w:rPr>
          <w:rFonts w:ascii="Times New Roman" w:hAnsi="Times New Roman"/>
          <w:b/>
          <w:sz w:val="28"/>
          <w:szCs w:val="28"/>
        </w:rPr>
        <w:t xml:space="preserve">отдельных категорий физических лиц и юридических лиц </w:t>
      </w:r>
      <w:r w:rsidRPr="00FD68C7">
        <w:rPr>
          <w:rFonts w:ascii="Times New Roman" w:hAnsi="Times New Roman"/>
          <w:b/>
          <w:sz w:val="28"/>
          <w:szCs w:val="28"/>
        </w:rPr>
        <w:t>в продаже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FD68C7">
        <w:rPr>
          <w:rFonts w:ascii="Times New Roman" w:hAnsi="Times New Roman"/>
          <w:b/>
          <w:sz w:val="28"/>
          <w:szCs w:val="28"/>
        </w:rPr>
        <w:t>:</w:t>
      </w:r>
    </w:p>
    <w:p w:rsidR="00704284" w:rsidRPr="000C3755" w:rsidRDefault="00704284" w:rsidP="007042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>Покупателями имущества могут быть любые физические, в том числе индивидуальные предприниматели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</w:t>
      </w:r>
      <w:r w:rsidR="004234D2" w:rsidRPr="000C3755">
        <w:rPr>
          <w:rFonts w:ascii="Times New Roman" w:hAnsi="Times New Roman"/>
          <w:sz w:val="28"/>
          <w:szCs w:val="28"/>
        </w:rPr>
        <w:t xml:space="preserve">льных образований превышает 25%, кроме случаев, предусмотренных статьей 25 Федерального закона от 21.12.2001 года № 178-ФЗ «О приватизации государственного и муниципального имущества».                    </w:t>
      </w:r>
    </w:p>
    <w:p w:rsidR="00260153" w:rsidRPr="006A6E76" w:rsidRDefault="00260153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2227B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проведения продажи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FE4B3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</w:t>
      </w:r>
      <w:r w:rsidRPr="0082227B">
        <w:rPr>
          <w:rFonts w:ascii="Times New Roman" w:hAnsi="Times New Roman"/>
          <w:b/>
          <w:sz w:val="28"/>
          <w:szCs w:val="28"/>
        </w:rPr>
        <w:t xml:space="preserve"> </w:t>
      </w:r>
      <w:r w:rsidRPr="006A6E76">
        <w:rPr>
          <w:rFonts w:ascii="Times New Roman" w:hAnsi="Times New Roman"/>
          <w:b/>
          <w:sz w:val="28"/>
          <w:szCs w:val="28"/>
        </w:rPr>
        <w:t>определения лиц, имеющих право приобретения имущества:</w:t>
      </w:r>
    </w:p>
    <w:p w:rsidR="00260153" w:rsidRDefault="00260153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40D1F">
        <w:rPr>
          <w:rFonts w:ascii="Times New Roman" w:hAnsi="Times New Roman"/>
          <w:sz w:val="28"/>
          <w:szCs w:val="28"/>
        </w:rPr>
        <w:t>ри продаже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4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по</w:t>
      </w:r>
      <w:r w:rsidRPr="00040D1F">
        <w:rPr>
          <w:rFonts w:ascii="Times New Roman" w:hAnsi="Times New Roman"/>
          <w:sz w:val="28"/>
          <w:szCs w:val="28"/>
        </w:rPr>
        <w:t>следовательное</w:t>
      </w:r>
      <w:r>
        <w:rPr>
          <w:rFonts w:ascii="Times New Roman" w:hAnsi="Times New Roman"/>
          <w:sz w:val="28"/>
          <w:szCs w:val="28"/>
        </w:rPr>
        <w:t xml:space="preserve"> снижение цены первоначального предложения на «шаг понижения» до цены отсечения.</w:t>
      </w:r>
    </w:p>
    <w:p w:rsidR="00C26659" w:rsidRDefault="00C26659" w:rsidP="00C0380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803">
        <w:rPr>
          <w:rFonts w:ascii="Times New Roman" w:hAnsi="Times New Roman"/>
          <w:sz w:val="28"/>
          <w:szCs w:val="28"/>
        </w:rPr>
        <w:t>Продажа</w:t>
      </w:r>
      <w:r w:rsidR="004452BD">
        <w:rPr>
          <w:rFonts w:ascii="Times New Roman" w:hAnsi="Times New Roman"/>
          <w:sz w:val="28"/>
          <w:szCs w:val="28"/>
        </w:rPr>
        <w:t xml:space="preserve"> </w:t>
      </w:r>
      <w:r w:rsidR="00C03803" w:rsidRPr="00C03803">
        <w:rPr>
          <w:rFonts w:ascii="Times New Roman" w:hAnsi="Times New Roman"/>
          <w:sz w:val="28"/>
          <w:szCs w:val="28"/>
        </w:rPr>
        <w:t>имущества проводится ведущим в присутствии уполномоченного представителя продавца</w:t>
      </w:r>
      <w:r w:rsidR="00C03803">
        <w:rPr>
          <w:rFonts w:ascii="Times New Roman" w:hAnsi="Times New Roman"/>
          <w:sz w:val="28"/>
          <w:szCs w:val="28"/>
        </w:rPr>
        <w:t>.</w:t>
      </w:r>
    </w:p>
    <w:p w:rsidR="00C03803" w:rsidRDefault="00C03803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продажи</w:t>
      </w:r>
      <w:r w:rsidR="00445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 выдаются пронумерованные карточки участника продажи имущества.</w:t>
      </w:r>
    </w:p>
    <w:p w:rsidR="00C03803" w:rsidRDefault="00C03803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Процедура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начинается с объявления уполномоченным представителем продавца об открытии продажи имущества.</w:t>
      </w:r>
    </w:p>
    <w:p w:rsidR="00C03803" w:rsidRDefault="00C03803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«шаг понижения» и «шаг аукциона».</w:t>
      </w:r>
    </w:p>
    <w:p w:rsidR="00E60CD4" w:rsidRPr="00C03803" w:rsidRDefault="00E60CD4" w:rsidP="00C0380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«шаг понижения».</w:t>
      </w:r>
    </w:p>
    <w:p w:rsidR="00260153" w:rsidRPr="00040D1F" w:rsidRDefault="00260153" w:rsidP="002601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Предложения о приобретении имущества заявляются участниками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40D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поднятием карточек после оглашения цены первоначального предложения или цены предложения, сложившейся на соответствующем «шаге понижения».</w:t>
      </w:r>
    </w:p>
    <w:p w:rsidR="00260153" w:rsidRDefault="00260153" w:rsidP="00682B9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0D1F">
        <w:rPr>
          <w:rFonts w:ascii="Times New Roman" w:hAnsi="Times New Roman"/>
          <w:sz w:val="28"/>
          <w:szCs w:val="28"/>
        </w:rPr>
        <w:t>Право приобретения имущества принадлежит участнику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040D1F">
        <w:rPr>
          <w:rFonts w:ascii="Times New Roman" w:hAnsi="Times New Roman"/>
          <w:sz w:val="28"/>
          <w:szCs w:val="28"/>
        </w:rPr>
        <w:t>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</w:t>
      </w:r>
      <w:r w:rsidR="00682B9B">
        <w:rPr>
          <w:rFonts w:ascii="Times New Roman" w:hAnsi="Times New Roman"/>
          <w:sz w:val="28"/>
          <w:szCs w:val="28"/>
        </w:rPr>
        <w:t xml:space="preserve"> имущества</w:t>
      </w:r>
      <w:r w:rsidRPr="00DB1F18">
        <w:rPr>
          <w:rFonts w:ascii="Times New Roman" w:hAnsi="Times New Roman"/>
          <w:sz w:val="28"/>
          <w:szCs w:val="28"/>
        </w:rPr>
        <w:t xml:space="preserve"> </w:t>
      </w:r>
      <w:r w:rsidR="00682B9B">
        <w:rPr>
          <w:rFonts w:ascii="Times New Roman" w:hAnsi="Times New Roman"/>
          <w:sz w:val="28"/>
          <w:szCs w:val="28"/>
        </w:rPr>
        <w:t>после троекратного повторения ведущим сложившейся цены продажи имущества.</w:t>
      </w:r>
    </w:p>
    <w:p w:rsidR="00682B9B" w:rsidRPr="00040D1F" w:rsidRDefault="00682B9B" w:rsidP="00682B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 xml:space="preserve">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оглашает цену продажи имущества.</w:t>
      </w:r>
    </w:p>
    <w:p w:rsidR="00D1689A" w:rsidRPr="00D1689A" w:rsidRDefault="00260153" w:rsidP="00260153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89A">
        <w:rPr>
          <w:rFonts w:ascii="Times New Roman" w:hAnsi="Times New Roman"/>
          <w:sz w:val="28"/>
          <w:szCs w:val="28"/>
        </w:rPr>
        <w:t>В случае если несколько участников продажи</w:t>
      </w:r>
      <w:r w:rsidR="00682B9B" w:rsidRPr="00D1689A">
        <w:rPr>
          <w:rFonts w:ascii="Times New Roman" w:hAnsi="Times New Roman"/>
          <w:sz w:val="28"/>
          <w:szCs w:val="28"/>
        </w:rPr>
        <w:t xml:space="preserve"> имущества</w:t>
      </w:r>
      <w:r w:rsidRPr="00D1689A">
        <w:rPr>
          <w:rFonts w:ascii="Times New Roman" w:hAnsi="Times New Roman"/>
          <w:sz w:val="28"/>
          <w:szCs w:val="28"/>
        </w:rPr>
        <w:t xml:space="preserve"> подтверждают цену первоначального предложения или цену предложения, сложившуюся на одном из «шагов понижения», </w:t>
      </w:r>
      <w:r w:rsidR="00682B9B" w:rsidRPr="00D1689A">
        <w:rPr>
          <w:rFonts w:ascii="Times New Roman" w:hAnsi="Times New Roman"/>
          <w:sz w:val="28"/>
          <w:szCs w:val="28"/>
        </w:rPr>
        <w:t>для</w:t>
      </w:r>
      <w:r w:rsidRPr="00D1689A">
        <w:rPr>
          <w:rFonts w:ascii="Times New Roman" w:hAnsi="Times New Roman"/>
          <w:sz w:val="28"/>
          <w:szCs w:val="28"/>
        </w:rPr>
        <w:t xml:space="preserve"> все</w:t>
      </w:r>
      <w:r w:rsidR="00682B9B" w:rsidRPr="00D1689A">
        <w:rPr>
          <w:rFonts w:ascii="Times New Roman" w:hAnsi="Times New Roman"/>
          <w:sz w:val="28"/>
          <w:szCs w:val="28"/>
        </w:rPr>
        <w:t>х</w:t>
      </w:r>
      <w:r w:rsidRPr="00D1689A">
        <w:rPr>
          <w:rFonts w:ascii="Times New Roman" w:hAnsi="Times New Roman"/>
          <w:sz w:val="28"/>
          <w:szCs w:val="28"/>
        </w:rPr>
        <w:t xml:space="preserve"> участник</w:t>
      </w:r>
      <w:r w:rsidR="00682B9B" w:rsidRPr="00D1689A">
        <w:rPr>
          <w:rFonts w:ascii="Times New Roman" w:hAnsi="Times New Roman"/>
          <w:sz w:val="28"/>
          <w:szCs w:val="28"/>
        </w:rPr>
        <w:t>ов</w:t>
      </w:r>
      <w:r w:rsidRPr="00D1689A">
        <w:rPr>
          <w:rFonts w:ascii="Times New Roman" w:hAnsi="Times New Roman"/>
          <w:sz w:val="28"/>
          <w:szCs w:val="28"/>
        </w:rPr>
        <w:t xml:space="preserve"> продажи</w:t>
      </w:r>
      <w:r w:rsidR="004452BD">
        <w:rPr>
          <w:rFonts w:ascii="Times New Roman" w:hAnsi="Times New Roman"/>
          <w:sz w:val="28"/>
          <w:szCs w:val="28"/>
        </w:rPr>
        <w:t xml:space="preserve"> имущества</w:t>
      </w:r>
      <w:r w:rsidRPr="00D1689A">
        <w:rPr>
          <w:rFonts w:ascii="Times New Roman" w:hAnsi="Times New Roman"/>
          <w:sz w:val="28"/>
          <w:szCs w:val="28"/>
        </w:rPr>
        <w:t xml:space="preserve"> проводится аукцион по установленным Федеральным законом от 21.12.2001 № 178-ФЗ “О приватизации государственного и муниципального имущества”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</w:t>
      </w:r>
      <w:r w:rsidR="00682B9B" w:rsidRPr="00D1689A">
        <w:rPr>
          <w:rFonts w:ascii="Times New Roman" w:hAnsi="Times New Roman"/>
          <w:sz w:val="28"/>
          <w:szCs w:val="28"/>
        </w:rPr>
        <w:t xml:space="preserve">определенном </w:t>
      </w:r>
      <w:r w:rsidRPr="00D1689A">
        <w:rPr>
          <w:rFonts w:ascii="Times New Roman" w:hAnsi="Times New Roman"/>
          <w:sz w:val="28"/>
          <w:szCs w:val="28"/>
        </w:rPr>
        <w:t>«шаге понижения».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  <w:r w:rsidR="00D1689A">
        <w:rPr>
          <w:rFonts w:ascii="Times New Roman" w:hAnsi="Times New Roman"/>
          <w:sz w:val="28"/>
          <w:szCs w:val="28"/>
        </w:rPr>
        <w:t xml:space="preserve"> </w:t>
      </w:r>
      <w:r w:rsidR="00D1689A" w:rsidRPr="00D1689A">
        <w:rPr>
          <w:rFonts w:ascii="Times New Roman" w:hAnsi="Times New Roman"/>
          <w:sz w:val="28"/>
          <w:szCs w:val="28"/>
        </w:rPr>
        <w:t>После завершения</w:t>
      </w:r>
      <w:r w:rsidR="00D1689A">
        <w:rPr>
          <w:rFonts w:ascii="Times New Roman" w:hAnsi="Times New Roman"/>
          <w:sz w:val="28"/>
          <w:szCs w:val="28"/>
        </w:rPr>
        <w:t xml:space="preserve"> аукциона ведущий объявляет о продаже имущества, называет победителя продажи имущества, цену и номер карточки победителя.</w:t>
      </w:r>
    </w:p>
    <w:p w:rsidR="00D1689A" w:rsidRDefault="00260153" w:rsidP="002601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торгов оформляются протоколом</w:t>
      </w:r>
      <w:r w:rsidR="00D1689A">
        <w:rPr>
          <w:rFonts w:ascii="Times New Roman" w:hAnsi="Times New Roman"/>
          <w:sz w:val="28"/>
          <w:szCs w:val="28"/>
        </w:rPr>
        <w:t xml:space="preserve"> об итогах продажи имущества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1689A">
        <w:rPr>
          <w:rFonts w:ascii="Times New Roman" w:hAnsi="Times New Roman"/>
          <w:sz w:val="28"/>
          <w:szCs w:val="28"/>
        </w:rPr>
        <w:t>составляемым в 2 экземплярах.</w:t>
      </w:r>
    </w:p>
    <w:p w:rsidR="00260153" w:rsidRPr="00501F45" w:rsidRDefault="00D1689A" w:rsidP="00405F2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итогах продажи имущества, подписанный ведущим продажи имущества и уполномоченным представителем продавца, является документом, удостоверяющим право победителя</w:t>
      </w:r>
      <w:r w:rsidR="00405F2F">
        <w:rPr>
          <w:rFonts w:ascii="Times New Roman" w:hAnsi="Times New Roman"/>
          <w:sz w:val="28"/>
          <w:szCs w:val="28"/>
        </w:rPr>
        <w:t xml:space="preserve"> на</w:t>
      </w:r>
      <w:r w:rsidR="00260153">
        <w:rPr>
          <w:rFonts w:ascii="Times New Roman" w:hAnsi="Times New Roman"/>
          <w:sz w:val="28"/>
          <w:szCs w:val="28"/>
        </w:rPr>
        <w:t xml:space="preserve"> заключени</w:t>
      </w:r>
      <w:r w:rsidR="00405F2F">
        <w:rPr>
          <w:rFonts w:ascii="Times New Roman" w:hAnsi="Times New Roman"/>
          <w:sz w:val="28"/>
          <w:szCs w:val="28"/>
        </w:rPr>
        <w:t>е</w:t>
      </w:r>
      <w:r w:rsidR="00260153">
        <w:rPr>
          <w:rFonts w:ascii="Times New Roman" w:hAnsi="Times New Roman"/>
          <w:sz w:val="28"/>
          <w:szCs w:val="28"/>
        </w:rPr>
        <w:t xml:space="preserve"> договора купли-продажи муниципального имущества.</w:t>
      </w:r>
    </w:p>
    <w:p w:rsidR="001612B2" w:rsidRDefault="00FE4B35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B35">
        <w:rPr>
          <w:rFonts w:ascii="Times New Roman" w:hAnsi="Times New Roman"/>
          <w:b/>
          <w:sz w:val="28"/>
          <w:szCs w:val="28"/>
        </w:rPr>
        <w:t>Продажа</w:t>
      </w:r>
      <w:r w:rsidR="004452BD">
        <w:rPr>
          <w:rFonts w:ascii="Times New Roman" w:hAnsi="Times New Roman"/>
          <w:b/>
          <w:sz w:val="28"/>
          <w:szCs w:val="28"/>
        </w:rPr>
        <w:t xml:space="preserve"> имущества</w:t>
      </w:r>
      <w:r w:rsidRPr="00FE4B35">
        <w:rPr>
          <w:rFonts w:ascii="Times New Roman" w:hAnsi="Times New Roman"/>
          <w:b/>
          <w:sz w:val="28"/>
          <w:szCs w:val="28"/>
        </w:rPr>
        <w:t xml:space="preserve"> </w:t>
      </w:r>
      <w:r w:rsidR="001612B2" w:rsidRPr="00FE4B35">
        <w:rPr>
          <w:rFonts w:ascii="Times New Roman" w:hAnsi="Times New Roman"/>
          <w:b/>
          <w:sz w:val="28"/>
          <w:szCs w:val="28"/>
        </w:rPr>
        <w:t>признается несостоявш</w:t>
      </w:r>
      <w:r w:rsidRPr="00FE4B35">
        <w:rPr>
          <w:rFonts w:ascii="Times New Roman" w:hAnsi="Times New Roman"/>
          <w:b/>
          <w:sz w:val="28"/>
          <w:szCs w:val="28"/>
        </w:rPr>
        <w:t>ей</w:t>
      </w:r>
      <w:r w:rsidR="001612B2" w:rsidRPr="00FE4B35">
        <w:rPr>
          <w:rFonts w:ascii="Times New Roman" w:hAnsi="Times New Roman"/>
          <w:b/>
          <w:sz w:val="28"/>
          <w:szCs w:val="28"/>
        </w:rPr>
        <w:t>ся</w:t>
      </w:r>
      <w:r w:rsidR="00405F2F">
        <w:rPr>
          <w:rFonts w:ascii="Times New Roman" w:hAnsi="Times New Roman"/>
          <w:b/>
          <w:sz w:val="28"/>
          <w:szCs w:val="28"/>
        </w:rPr>
        <w:t xml:space="preserve"> в следующих случаях</w:t>
      </w:r>
      <w:r w:rsidR="00871B3B" w:rsidRPr="00FE4B35">
        <w:rPr>
          <w:rFonts w:ascii="Times New Roman" w:hAnsi="Times New Roman"/>
          <w:sz w:val="28"/>
          <w:szCs w:val="28"/>
        </w:rPr>
        <w:t>:</w:t>
      </w:r>
    </w:p>
    <w:p w:rsidR="00405F2F" w:rsidRDefault="00405F2F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было подано ни одной заявки на участие в продаже имущества либо ни один из претендентов не признан участником продажи имущества</w:t>
      </w:r>
      <w:r w:rsidR="00A656BF">
        <w:rPr>
          <w:rFonts w:ascii="Times New Roman" w:hAnsi="Times New Roman"/>
          <w:sz w:val="28"/>
          <w:szCs w:val="28"/>
        </w:rPr>
        <w:t>;</w:t>
      </w:r>
    </w:p>
    <w:p w:rsidR="00A656BF" w:rsidRPr="00FE4B35" w:rsidRDefault="00A656BF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принято решение о признании только 1 претендента участником продажи имущества;</w:t>
      </w:r>
    </w:p>
    <w:p w:rsidR="00871B3B" w:rsidRDefault="00871B3B" w:rsidP="00E462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755">
        <w:rPr>
          <w:rFonts w:ascii="Times New Roman" w:hAnsi="Times New Roman"/>
          <w:sz w:val="28"/>
          <w:szCs w:val="28"/>
        </w:rPr>
        <w:t xml:space="preserve">- после троекратного объявления </w:t>
      </w:r>
      <w:r w:rsidR="00A656BF" w:rsidRPr="000C3755">
        <w:rPr>
          <w:rFonts w:ascii="Times New Roman" w:hAnsi="Times New Roman"/>
          <w:sz w:val="28"/>
          <w:szCs w:val="28"/>
        </w:rPr>
        <w:t xml:space="preserve">ведущим минимальной </w:t>
      </w:r>
      <w:r w:rsidRPr="000C3755">
        <w:rPr>
          <w:rFonts w:ascii="Times New Roman" w:hAnsi="Times New Roman"/>
          <w:sz w:val="28"/>
          <w:szCs w:val="28"/>
        </w:rPr>
        <w:t xml:space="preserve">цены </w:t>
      </w:r>
      <w:r w:rsidR="00A656BF" w:rsidRPr="000C3755">
        <w:rPr>
          <w:rFonts w:ascii="Times New Roman" w:hAnsi="Times New Roman"/>
          <w:sz w:val="28"/>
          <w:szCs w:val="28"/>
        </w:rPr>
        <w:t xml:space="preserve">предложения (цены отсечения) </w:t>
      </w:r>
      <w:r w:rsidRPr="000C3755">
        <w:rPr>
          <w:rFonts w:ascii="Times New Roman" w:hAnsi="Times New Roman"/>
          <w:sz w:val="28"/>
          <w:szCs w:val="28"/>
        </w:rPr>
        <w:t>ни один из участников не поднял карточку</w:t>
      </w:r>
      <w:r w:rsidR="00A656BF" w:rsidRPr="000C3755">
        <w:rPr>
          <w:rFonts w:ascii="Times New Roman" w:hAnsi="Times New Roman"/>
          <w:sz w:val="28"/>
          <w:szCs w:val="28"/>
        </w:rPr>
        <w:t>.</w:t>
      </w:r>
    </w:p>
    <w:p w:rsidR="009B2D88" w:rsidRDefault="005C5A0C" w:rsidP="005C5A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253C7">
        <w:rPr>
          <w:rFonts w:ascii="Times New Roman" w:hAnsi="Times New Roman"/>
          <w:b/>
          <w:sz w:val="28"/>
          <w:szCs w:val="28"/>
        </w:rPr>
        <w:t xml:space="preserve">Дата, время и место проведения </w:t>
      </w:r>
      <w:r w:rsidR="009B2D88">
        <w:rPr>
          <w:rFonts w:ascii="Times New Roman" w:hAnsi="Times New Roman"/>
          <w:b/>
          <w:sz w:val="28"/>
          <w:szCs w:val="28"/>
        </w:rPr>
        <w:t>продажи</w:t>
      </w:r>
      <w:r w:rsidR="0057505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9B2D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9B2D88">
        <w:rPr>
          <w:rFonts w:ascii="Times New Roman" w:hAnsi="Times New Roman"/>
          <w:b/>
          <w:sz w:val="28"/>
          <w:szCs w:val="28"/>
        </w:rPr>
        <w:t xml:space="preserve">после проведения </w:t>
      </w:r>
      <w:r w:rsidR="00C03803">
        <w:rPr>
          <w:rFonts w:ascii="Times New Roman" w:hAnsi="Times New Roman"/>
          <w:b/>
          <w:sz w:val="28"/>
          <w:szCs w:val="28"/>
        </w:rPr>
        <w:t xml:space="preserve">процедуры </w:t>
      </w:r>
      <w:r w:rsidR="009B2D88">
        <w:rPr>
          <w:rFonts w:ascii="Times New Roman" w:hAnsi="Times New Roman"/>
          <w:b/>
          <w:sz w:val="28"/>
          <w:szCs w:val="28"/>
        </w:rPr>
        <w:t>продажи</w:t>
      </w:r>
      <w:r w:rsidR="0057505D">
        <w:rPr>
          <w:rFonts w:ascii="Times New Roman" w:hAnsi="Times New Roman"/>
          <w:b/>
          <w:sz w:val="28"/>
          <w:szCs w:val="28"/>
        </w:rPr>
        <w:t xml:space="preserve"> имущества</w:t>
      </w:r>
      <w:r w:rsidR="009B2D88">
        <w:rPr>
          <w:rFonts w:ascii="Times New Roman" w:hAnsi="Times New Roman"/>
          <w:b/>
          <w:sz w:val="28"/>
          <w:szCs w:val="28"/>
        </w:rPr>
        <w:t xml:space="preserve"> состоится подведение итогов</w:t>
      </w:r>
      <w:r>
        <w:rPr>
          <w:rFonts w:ascii="Times New Roman" w:hAnsi="Times New Roman"/>
          <w:b/>
          <w:sz w:val="28"/>
          <w:szCs w:val="28"/>
        </w:rPr>
        <w:t>)</w:t>
      </w:r>
      <w:r w:rsidRPr="007253C7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5A0C" w:rsidRDefault="00A8103B" w:rsidP="00932E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94A37">
        <w:rPr>
          <w:rFonts w:ascii="Times New Roman" w:hAnsi="Times New Roman"/>
          <w:b/>
          <w:sz w:val="28"/>
          <w:szCs w:val="28"/>
        </w:rPr>
        <w:t xml:space="preserve">14 апреля 2014 года в </w:t>
      </w:r>
      <w:r w:rsidR="005C5A0C" w:rsidRPr="00394A37">
        <w:rPr>
          <w:rFonts w:ascii="Times New Roman" w:hAnsi="Times New Roman"/>
          <w:b/>
          <w:sz w:val="28"/>
          <w:szCs w:val="28"/>
        </w:rPr>
        <w:t>10 часов 30 минут</w:t>
      </w:r>
      <w:r w:rsidR="005C5A0C">
        <w:rPr>
          <w:rFonts w:ascii="Times New Roman" w:hAnsi="Times New Roman"/>
          <w:sz w:val="28"/>
          <w:szCs w:val="28"/>
        </w:rPr>
        <w:t xml:space="preserve"> (регистрация участников </w:t>
      </w:r>
      <w:r w:rsidR="00984861">
        <w:rPr>
          <w:rFonts w:ascii="Times New Roman" w:hAnsi="Times New Roman"/>
          <w:sz w:val="28"/>
          <w:szCs w:val="28"/>
        </w:rPr>
        <w:t>09</w:t>
      </w:r>
      <w:r w:rsidR="005C5A0C">
        <w:rPr>
          <w:rFonts w:ascii="Times New Roman" w:hAnsi="Times New Roman"/>
          <w:sz w:val="28"/>
          <w:szCs w:val="28"/>
        </w:rPr>
        <w:t xml:space="preserve"> часов </w:t>
      </w:r>
      <w:r w:rsidR="00984861">
        <w:rPr>
          <w:rFonts w:ascii="Times New Roman" w:hAnsi="Times New Roman"/>
          <w:sz w:val="28"/>
          <w:szCs w:val="28"/>
        </w:rPr>
        <w:t>3</w:t>
      </w:r>
      <w:r w:rsidR="005C5A0C">
        <w:rPr>
          <w:rFonts w:ascii="Times New Roman" w:hAnsi="Times New Roman"/>
          <w:sz w:val="28"/>
          <w:szCs w:val="28"/>
        </w:rPr>
        <w:t>0 минут) по адресу: 413410,</w:t>
      </w:r>
      <w:r w:rsidR="005C5A0C" w:rsidRPr="003B4236">
        <w:rPr>
          <w:rFonts w:ascii="Times New Roman" w:hAnsi="Times New Roman"/>
          <w:sz w:val="28"/>
          <w:szCs w:val="28"/>
        </w:rPr>
        <w:t xml:space="preserve"> </w:t>
      </w:r>
      <w:r w:rsidR="005C5A0C">
        <w:rPr>
          <w:rFonts w:ascii="Times New Roman" w:hAnsi="Times New Roman"/>
          <w:sz w:val="28"/>
          <w:szCs w:val="28"/>
        </w:rPr>
        <w:t xml:space="preserve">Саратовская область, Федоровский район, р.п. Мокроус, ул. Центральная, д.55, </w:t>
      </w:r>
      <w:r w:rsidR="00CC5DD1">
        <w:rPr>
          <w:rFonts w:ascii="Times New Roman" w:hAnsi="Times New Roman"/>
          <w:sz w:val="28"/>
          <w:szCs w:val="28"/>
        </w:rPr>
        <w:t xml:space="preserve">зал заседаний </w:t>
      </w:r>
      <w:r w:rsidR="005C5A0C">
        <w:rPr>
          <w:rFonts w:ascii="Times New Roman" w:hAnsi="Times New Roman"/>
          <w:sz w:val="28"/>
          <w:szCs w:val="28"/>
        </w:rPr>
        <w:t>администрации Федоровского муниципального района.</w:t>
      </w:r>
    </w:p>
    <w:p w:rsidR="005C5A0C" w:rsidRPr="00663D51" w:rsidRDefault="005C5A0C" w:rsidP="005C5A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3D51">
        <w:rPr>
          <w:rFonts w:ascii="Times New Roman" w:hAnsi="Times New Roman"/>
          <w:sz w:val="28"/>
          <w:szCs w:val="28"/>
        </w:rPr>
        <w:t>В день подведения итогов 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Pr="00663D51">
        <w:rPr>
          <w:rFonts w:ascii="Times New Roman" w:hAnsi="Times New Roman"/>
          <w:sz w:val="28"/>
          <w:szCs w:val="28"/>
        </w:rPr>
        <w:t xml:space="preserve"> победителю или его полномочному представителю под расписку выдается уведомление о признании участника 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Pr="00663D51">
        <w:rPr>
          <w:rFonts w:ascii="Times New Roman" w:hAnsi="Times New Roman"/>
          <w:sz w:val="28"/>
          <w:szCs w:val="28"/>
        </w:rPr>
        <w:t xml:space="preserve"> победителем.</w:t>
      </w:r>
    </w:p>
    <w:p w:rsidR="0052210E" w:rsidRPr="00F05117" w:rsidRDefault="00F679B6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05117">
        <w:rPr>
          <w:rFonts w:ascii="Times New Roman" w:hAnsi="Times New Roman"/>
          <w:b/>
          <w:sz w:val="28"/>
          <w:szCs w:val="28"/>
        </w:rPr>
        <w:t>Срок заключения</w:t>
      </w:r>
      <w:r w:rsidRPr="00F05117">
        <w:rPr>
          <w:rFonts w:ascii="Times New Roman" w:hAnsi="Times New Roman"/>
          <w:sz w:val="28"/>
          <w:szCs w:val="28"/>
        </w:rPr>
        <w:t xml:space="preserve"> </w:t>
      </w:r>
      <w:r w:rsidRPr="00863F54">
        <w:rPr>
          <w:rFonts w:ascii="Times New Roman" w:hAnsi="Times New Roman"/>
          <w:b/>
          <w:sz w:val="28"/>
          <w:szCs w:val="28"/>
        </w:rPr>
        <w:t>д</w:t>
      </w:r>
      <w:r w:rsidR="009F29D7" w:rsidRPr="00F05117">
        <w:rPr>
          <w:rFonts w:ascii="Times New Roman" w:hAnsi="Times New Roman"/>
          <w:b/>
          <w:sz w:val="28"/>
          <w:szCs w:val="28"/>
        </w:rPr>
        <w:t>оговор</w:t>
      </w:r>
      <w:r w:rsidRPr="00F05117">
        <w:rPr>
          <w:rFonts w:ascii="Times New Roman" w:hAnsi="Times New Roman"/>
          <w:b/>
          <w:sz w:val="28"/>
          <w:szCs w:val="28"/>
        </w:rPr>
        <w:t>а</w:t>
      </w:r>
      <w:r w:rsidR="009F29D7" w:rsidRPr="00F05117">
        <w:rPr>
          <w:rFonts w:ascii="Times New Roman" w:hAnsi="Times New Roman"/>
          <w:b/>
          <w:sz w:val="28"/>
          <w:szCs w:val="28"/>
        </w:rPr>
        <w:t xml:space="preserve"> купли-продажи</w:t>
      </w:r>
      <w:r w:rsidR="006B396F" w:rsidRPr="00F05117">
        <w:rPr>
          <w:rFonts w:ascii="Times New Roman" w:hAnsi="Times New Roman"/>
          <w:b/>
          <w:sz w:val="28"/>
          <w:szCs w:val="28"/>
        </w:rPr>
        <w:t xml:space="preserve"> </w:t>
      </w:r>
      <w:r w:rsidR="004A2B00" w:rsidRPr="00F05117">
        <w:rPr>
          <w:rFonts w:ascii="Times New Roman" w:hAnsi="Times New Roman"/>
          <w:b/>
          <w:sz w:val="28"/>
          <w:szCs w:val="28"/>
        </w:rPr>
        <w:t>муниципального</w:t>
      </w:r>
      <w:r w:rsidR="006B396F" w:rsidRPr="00F05117">
        <w:rPr>
          <w:rFonts w:ascii="Times New Roman" w:hAnsi="Times New Roman"/>
          <w:b/>
          <w:sz w:val="28"/>
          <w:szCs w:val="28"/>
        </w:rPr>
        <w:t xml:space="preserve"> </w:t>
      </w:r>
      <w:r w:rsidR="00AC1F09" w:rsidRPr="00F05117">
        <w:rPr>
          <w:rFonts w:ascii="Times New Roman" w:hAnsi="Times New Roman"/>
          <w:b/>
          <w:sz w:val="28"/>
          <w:szCs w:val="28"/>
        </w:rPr>
        <w:t>имущества</w:t>
      </w:r>
      <w:r w:rsidR="0052210E" w:rsidRPr="00F05117">
        <w:rPr>
          <w:rFonts w:ascii="Times New Roman" w:hAnsi="Times New Roman"/>
          <w:b/>
          <w:sz w:val="28"/>
          <w:szCs w:val="28"/>
        </w:rPr>
        <w:t xml:space="preserve">: </w:t>
      </w:r>
    </w:p>
    <w:p w:rsidR="00067EA1" w:rsidRPr="00501F45" w:rsidRDefault="00B3654A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ранее чем через 10 рабочих дней и н</w:t>
      </w:r>
      <w:r w:rsidR="00325EF5" w:rsidRPr="00F05117">
        <w:rPr>
          <w:rFonts w:ascii="Times New Roman" w:hAnsi="Times New Roman"/>
          <w:sz w:val="28"/>
          <w:szCs w:val="28"/>
        </w:rPr>
        <w:t>е позднее</w:t>
      </w:r>
      <w:r w:rsidR="00F05117" w:rsidRPr="00F05117">
        <w:rPr>
          <w:rFonts w:ascii="Times New Roman" w:hAnsi="Times New Roman"/>
          <w:sz w:val="28"/>
          <w:szCs w:val="28"/>
        </w:rPr>
        <w:t xml:space="preserve"> </w:t>
      </w:r>
      <w:r w:rsidR="00CB5604" w:rsidRPr="00F05117">
        <w:rPr>
          <w:rFonts w:ascii="Times New Roman" w:hAnsi="Times New Roman"/>
          <w:sz w:val="28"/>
          <w:szCs w:val="28"/>
        </w:rPr>
        <w:t>1</w:t>
      </w:r>
      <w:r w:rsidR="00AA4D74" w:rsidRPr="00F05117">
        <w:rPr>
          <w:rFonts w:ascii="Times New Roman" w:hAnsi="Times New Roman"/>
          <w:sz w:val="28"/>
          <w:szCs w:val="28"/>
        </w:rPr>
        <w:t xml:space="preserve">5 </w:t>
      </w:r>
      <w:r w:rsidR="00CB5604" w:rsidRPr="00F05117">
        <w:rPr>
          <w:rFonts w:ascii="Times New Roman" w:hAnsi="Times New Roman"/>
          <w:sz w:val="28"/>
          <w:szCs w:val="28"/>
        </w:rPr>
        <w:t xml:space="preserve">рабочих </w:t>
      </w:r>
      <w:r w:rsidR="00AA4D74" w:rsidRPr="00F05117">
        <w:rPr>
          <w:rFonts w:ascii="Times New Roman" w:hAnsi="Times New Roman"/>
          <w:sz w:val="28"/>
          <w:szCs w:val="28"/>
        </w:rPr>
        <w:t xml:space="preserve">дней </w:t>
      </w:r>
      <w:r w:rsidR="00325EF5" w:rsidRPr="00F051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 дня подведения итогов </w:t>
      </w:r>
      <w:r w:rsidR="00F05117" w:rsidRPr="00F05117">
        <w:rPr>
          <w:rFonts w:ascii="Times New Roman" w:hAnsi="Times New Roman"/>
          <w:sz w:val="28"/>
          <w:szCs w:val="28"/>
        </w:rPr>
        <w:t>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="00F05117" w:rsidRPr="00F051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="00F05117" w:rsidRPr="00F05117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F05117" w:rsidRPr="00F05117">
        <w:rPr>
          <w:rFonts w:ascii="Times New Roman" w:hAnsi="Times New Roman"/>
          <w:sz w:val="28"/>
          <w:szCs w:val="28"/>
        </w:rPr>
        <w:t xml:space="preserve">заключается договор купли-продажи. </w:t>
      </w:r>
    </w:p>
    <w:p w:rsidR="00EB713B" w:rsidRPr="00501F45" w:rsidRDefault="005C320F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color w:val="1F497D" w:themeColor="text2"/>
          <w:sz w:val="28"/>
          <w:szCs w:val="28"/>
        </w:rPr>
      </w:pPr>
      <w:r w:rsidRPr="00B32D5B">
        <w:rPr>
          <w:rFonts w:ascii="Times New Roman" w:hAnsi="Times New Roman"/>
          <w:sz w:val="28"/>
          <w:szCs w:val="28"/>
        </w:rPr>
        <w:t xml:space="preserve">При уклонении или отказе победителя </w:t>
      </w:r>
      <w:r w:rsidR="00B32D5B" w:rsidRPr="00B32D5B">
        <w:rPr>
          <w:rFonts w:ascii="Times New Roman" w:hAnsi="Times New Roman"/>
          <w:sz w:val="28"/>
          <w:szCs w:val="28"/>
        </w:rPr>
        <w:t>продажи</w:t>
      </w:r>
      <w:r w:rsidR="0057505D">
        <w:rPr>
          <w:rFonts w:ascii="Times New Roman" w:hAnsi="Times New Roman"/>
          <w:sz w:val="28"/>
          <w:szCs w:val="28"/>
        </w:rPr>
        <w:t xml:space="preserve"> имущества</w:t>
      </w:r>
      <w:r w:rsidR="00B32D5B" w:rsidRPr="00B32D5B">
        <w:rPr>
          <w:rFonts w:ascii="Times New Roman" w:hAnsi="Times New Roman"/>
          <w:sz w:val="28"/>
          <w:szCs w:val="28"/>
        </w:rPr>
        <w:t xml:space="preserve"> </w:t>
      </w:r>
      <w:r w:rsidR="00296D9D" w:rsidRPr="00B32D5B">
        <w:rPr>
          <w:rFonts w:ascii="Times New Roman" w:hAnsi="Times New Roman"/>
          <w:sz w:val="28"/>
          <w:szCs w:val="28"/>
        </w:rPr>
        <w:t xml:space="preserve">от заключения в установленный срок договора купли-продажи </w:t>
      </w:r>
      <w:r w:rsidR="004A2B00" w:rsidRPr="00B32D5B">
        <w:rPr>
          <w:rFonts w:ascii="Times New Roman" w:hAnsi="Times New Roman"/>
          <w:sz w:val="28"/>
          <w:szCs w:val="28"/>
        </w:rPr>
        <w:t xml:space="preserve">муниципального </w:t>
      </w:r>
      <w:r w:rsidR="00296D9D" w:rsidRPr="00B32D5B">
        <w:rPr>
          <w:rFonts w:ascii="Times New Roman" w:hAnsi="Times New Roman"/>
          <w:sz w:val="28"/>
          <w:szCs w:val="28"/>
        </w:rPr>
        <w:t>имущества он утрачивает право на заключение указанного договора</w:t>
      </w:r>
      <w:r w:rsidR="00325EF5" w:rsidRPr="00B32D5B">
        <w:rPr>
          <w:rFonts w:ascii="Times New Roman" w:hAnsi="Times New Roman"/>
          <w:sz w:val="28"/>
          <w:szCs w:val="28"/>
        </w:rPr>
        <w:t xml:space="preserve"> и задаток ему не возвращается.</w:t>
      </w:r>
      <w:r w:rsidR="008F3CB0" w:rsidRPr="00B32D5B">
        <w:rPr>
          <w:rFonts w:ascii="Times New Roman" w:hAnsi="Times New Roman"/>
          <w:sz w:val="28"/>
          <w:szCs w:val="28"/>
        </w:rPr>
        <w:t xml:space="preserve"> </w:t>
      </w:r>
    </w:p>
    <w:p w:rsidR="00670F9B" w:rsidRPr="00F27619" w:rsidRDefault="00EB713B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F27619">
        <w:rPr>
          <w:rFonts w:ascii="Times New Roman" w:hAnsi="Times New Roman"/>
          <w:b/>
          <w:sz w:val="28"/>
          <w:szCs w:val="28"/>
        </w:rPr>
        <w:t>Информация о предыдущих торгах по продаже данного муниципального имущества:</w:t>
      </w:r>
    </w:p>
    <w:p w:rsidR="009F29D7" w:rsidRPr="00501F45" w:rsidRDefault="00A27B60" w:rsidP="004265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DE5291" w:rsidRPr="001309D2">
        <w:rPr>
          <w:rFonts w:ascii="Times New Roman" w:hAnsi="Times New Roman"/>
          <w:sz w:val="28"/>
          <w:szCs w:val="28"/>
        </w:rPr>
        <w:t>укцион</w:t>
      </w:r>
      <w:r w:rsidR="00984861">
        <w:rPr>
          <w:rFonts w:ascii="Times New Roman" w:hAnsi="Times New Roman"/>
          <w:sz w:val="28"/>
          <w:szCs w:val="28"/>
        </w:rPr>
        <w:t>ы</w:t>
      </w:r>
      <w:r w:rsidR="00DE5291" w:rsidRPr="001309D2">
        <w:rPr>
          <w:rFonts w:ascii="Times New Roman" w:hAnsi="Times New Roman"/>
          <w:sz w:val="28"/>
          <w:szCs w:val="28"/>
        </w:rPr>
        <w:t xml:space="preserve"> по продаже муниципального имущества, открыты</w:t>
      </w:r>
      <w:r w:rsidR="001309D2">
        <w:rPr>
          <w:rFonts w:ascii="Times New Roman" w:hAnsi="Times New Roman"/>
          <w:sz w:val="28"/>
          <w:szCs w:val="28"/>
        </w:rPr>
        <w:t>е</w:t>
      </w:r>
      <w:r w:rsidR="00DE5291" w:rsidRPr="001309D2">
        <w:rPr>
          <w:rFonts w:ascii="Times New Roman" w:hAnsi="Times New Roman"/>
          <w:sz w:val="28"/>
          <w:szCs w:val="28"/>
        </w:rPr>
        <w:t xml:space="preserve"> по составу участников с открытой формой подачи предложений,</w:t>
      </w:r>
      <w:r w:rsidR="00DE5291" w:rsidRPr="001309D2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245DB2" w:rsidRPr="001309D2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245DB2" w:rsidRPr="001309D2">
        <w:rPr>
          <w:rFonts w:ascii="Times New Roman" w:hAnsi="Times New Roman"/>
          <w:sz w:val="28"/>
          <w:szCs w:val="28"/>
        </w:rPr>
        <w:t>назначенны</w:t>
      </w:r>
      <w:r w:rsidR="00984861">
        <w:rPr>
          <w:rFonts w:ascii="Times New Roman" w:hAnsi="Times New Roman"/>
          <w:sz w:val="28"/>
          <w:szCs w:val="28"/>
        </w:rPr>
        <w:t>е</w:t>
      </w:r>
      <w:r w:rsidR="00245DB2" w:rsidRPr="001309D2">
        <w:rPr>
          <w:rFonts w:ascii="Times New Roman" w:hAnsi="Times New Roman"/>
          <w:color w:val="365F91"/>
          <w:sz w:val="28"/>
          <w:szCs w:val="28"/>
        </w:rPr>
        <w:t xml:space="preserve"> </w:t>
      </w:r>
      <w:r w:rsidR="00984861" w:rsidRPr="00984861">
        <w:rPr>
          <w:rFonts w:ascii="Times New Roman" w:hAnsi="Times New Roman"/>
          <w:sz w:val="28"/>
          <w:szCs w:val="28"/>
        </w:rPr>
        <w:t xml:space="preserve">13 ноября 2012 года (по имуществу Лота №1), </w:t>
      </w:r>
      <w:r w:rsidR="00245DB2" w:rsidRPr="00F27619">
        <w:rPr>
          <w:rFonts w:ascii="Times New Roman" w:hAnsi="Times New Roman"/>
          <w:sz w:val="28"/>
          <w:szCs w:val="28"/>
        </w:rPr>
        <w:t xml:space="preserve">на </w:t>
      </w:r>
      <w:r w:rsidRPr="00F27619">
        <w:rPr>
          <w:rFonts w:ascii="Times New Roman" w:hAnsi="Times New Roman"/>
          <w:sz w:val="28"/>
          <w:szCs w:val="28"/>
        </w:rPr>
        <w:t xml:space="preserve">30 </w:t>
      </w:r>
      <w:r w:rsidR="00984861">
        <w:rPr>
          <w:rFonts w:ascii="Times New Roman" w:hAnsi="Times New Roman"/>
          <w:sz w:val="28"/>
          <w:szCs w:val="28"/>
        </w:rPr>
        <w:t>янва</w:t>
      </w:r>
      <w:r w:rsidRPr="00F27619">
        <w:rPr>
          <w:rFonts w:ascii="Times New Roman" w:hAnsi="Times New Roman"/>
          <w:sz w:val="28"/>
          <w:szCs w:val="28"/>
        </w:rPr>
        <w:t>ря</w:t>
      </w:r>
      <w:r w:rsidR="00245DB2" w:rsidRPr="00F27619">
        <w:rPr>
          <w:rFonts w:ascii="Times New Roman" w:hAnsi="Times New Roman"/>
          <w:sz w:val="28"/>
          <w:szCs w:val="28"/>
        </w:rPr>
        <w:t xml:space="preserve"> 201</w:t>
      </w:r>
      <w:r w:rsidR="00984861">
        <w:rPr>
          <w:rFonts w:ascii="Times New Roman" w:hAnsi="Times New Roman"/>
          <w:sz w:val="28"/>
          <w:szCs w:val="28"/>
        </w:rPr>
        <w:t>4</w:t>
      </w:r>
      <w:r w:rsidR="00245DB2" w:rsidRPr="00F27619">
        <w:rPr>
          <w:rFonts w:ascii="Times New Roman" w:hAnsi="Times New Roman"/>
          <w:sz w:val="28"/>
          <w:szCs w:val="28"/>
        </w:rPr>
        <w:t xml:space="preserve"> года</w:t>
      </w:r>
      <w:r w:rsidR="00D0012B" w:rsidRPr="00F27619">
        <w:rPr>
          <w:rFonts w:ascii="Times New Roman" w:hAnsi="Times New Roman"/>
          <w:sz w:val="28"/>
          <w:szCs w:val="28"/>
        </w:rPr>
        <w:t xml:space="preserve"> (по </w:t>
      </w:r>
      <w:r w:rsidR="00F27619" w:rsidRPr="00F27619">
        <w:rPr>
          <w:rFonts w:ascii="Times New Roman" w:hAnsi="Times New Roman"/>
          <w:sz w:val="28"/>
          <w:szCs w:val="28"/>
        </w:rPr>
        <w:t xml:space="preserve">имуществу </w:t>
      </w:r>
      <w:r w:rsidR="00D0012B" w:rsidRPr="00F27619">
        <w:rPr>
          <w:rFonts w:ascii="Times New Roman" w:hAnsi="Times New Roman"/>
          <w:sz w:val="28"/>
          <w:szCs w:val="28"/>
        </w:rPr>
        <w:t>Л</w:t>
      </w:r>
      <w:r w:rsidR="007352E8" w:rsidRPr="00F27619">
        <w:rPr>
          <w:rFonts w:ascii="Times New Roman" w:hAnsi="Times New Roman"/>
          <w:sz w:val="28"/>
          <w:szCs w:val="28"/>
        </w:rPr>
        <w:t>от</w:t>
      </w:r>
      <w:r w:rsidR="00F27619" w:rsidRPr="00F27619">
        <w:rPr>
          <w:rFonts w:ascii="Times New Roman" w:hAnsi="Times New Roman"/>
          <w:sz w:val="28"/>
          <w:szCs w:val="28"/>
        </w:rPr>
        <w:t>а</w:t>
      </w:r>
      <w:r w:rsidR="00D0012B" w:rsidRPr="00F27619">
        <w:rPr>
          <w:rFonts w:ascii="Times New Roman" w:hAnsi="Times New Roman"/>
          <w:sz w:val="28"/>
          <w:szCs w:val="28"/>
        </w:rPr>
        <w:t xml:space="preserve"> №</w:t>
      </w:r>
      <w:r w:rsidR="00984861">
        <w:rPr>
          <w:rFonts w:ascii="Times New Roman" w:hAnsi="Times New Roman"/>
          <w:sz w:val="28"/>
          <w:szCs w:val="28"/>
        </w:rPr>
        <w:t>2</w:t>
      </w:r>
      <w:r w:rsidR="00D0012B" w:rsidRPr="00F27619">
        <w:rPr>
          <w:rFonts w:ascii="Times New Roman" w:hAnsi="Times New Roman"/>
          <w:sz w:val="28"/>
          <w:szCs w:val="28"/>
        </w:rPr>
        <w:t xml:space="preserve">), </w:t>
      </w:r>
      <w:r w:rsidR="00245DB2" w:rsidRPr="001309D2">
        <w:rPr>
          <w:rFonts w:ascii="Times New Roman" w:hAnsi="Times New Roman"/>
          <w:sz w:val="28"/>
          <w:szCs w:val="28"/>
        </w:rPr>
        <w:t>был</w:t>
      </w:r>
      <w:r w:rsidR="00984861">
        <w:rPr>
          <w:rFonts w:ascii="Times New Roman" w:hAnsi="Times New Roman"/>
          <w:sz w:val="28"/>
          <w:szCs w:val="28"/>
        </w:rPr>
        <w:t>и</w:t>
      </w:r>
      <w:r w:rsidR="00245DB2" w:rsidRPr="001309D2">
        <w:rPr>
          <w:rFonts w:ascii="Times New Roman" w:hAnsi="Times New Roman"/>
          <w:sz w:val="28"/>
          <w:szCs w:val="28"/>
        </w:rPr>
        <w:t xml:space="preserve"> признан</w:t>
      </w:r>
      <w:r w:rsidR="00984861">
        <w:rPr>
          <w:rFonts w:ascii="Times New Roman" w:hAnsi="Times New Roman"/>
          <w:sz w:val="28"/>
          <w:szCs w:val="28"/>
        </w:rPr>
        <w:t>ы</w:t>
      </w:r>
      <w:r w:rsidR="00245DB2" w:rsidRPr="001309D2">
        <w:rPr>
          <w:rFonts w:ascii="Times New Roman" w:hAnsi="Times New Roman"/>
          <w:sz w:val="28"/>
          <w:szCs w:val="28"/>
        </w:rPr>
        <w:t xml:space="preserve"> несостоявшим</w:t>
      </w:r>
      <w:r w:rsidR="00984861">
        <w:rPr>
          <w:rFonts w:ascii="Times New Roman" w:hAnsi="Times New Roman"/>
          <w:sz w:val="28"/>
          <w:szCs w:val="28"/>
        </w:rPr>
        <w:t>и</w:t>
      </w:r>
      <w:r w:rsidR="00245DB2" w:rsidRPr="001309D2">
        <w:rPr>
          <w:rFonts w:ascii="Times New Roman" w:hAnsi="Times New Roman"/>
          <w:sz w:val="28"/>
          <w:szCs w:val="28"/>
        </w:rPr>
        <w:t>ся по причине отсутствия заявок</w:t>
      </w:r>
      <w:r w:rsidR="0057505D">
        <w:rPr>
          <w:rFonts w:ascii="Times New Roman" w:hAnsi="Times New Roman"/>
          <w:sz w:val="28"/>
          <w:szCs w:val="28"/>
        </w:rPr>
        <w:t xml:space="preserve"> на участие</w:t>
      </w:r>
      <w:r w:rsidR="007352E8">
        <w:rPr>
          <w:rFonts w:ascii="Times New Roman" w:hAnsi="Times New Roman"/>
          <w:sz w:val="28"/>
          <w:szCs w:val="28"/>
        </w:rPr>
        <w:t>.</w:t>
      </w:r>
      <w:r w:rsidR="00984861">
        <w:rPr>
          <w:rFonts w:ascii="Times New Roman" w:hAnsi="Times New Roman"/>
          <w:sz w:val="28"/>
          <w:szCs w:val="28"/>
        </w:rPr>
        <w:t xml:space="preserve"> Продажа посредством публичного предложения, назначенная на 06 декабря 2013 года, </w:t>
      </w:r>
      <w:r w:rsidR="00984861" w:rsidRPr="00394A37">
        <w:rPr>
          <w:rFonts w:ascii="Times New Roman" w:hAnsi="Times New Roman"/>
          <w:sz w:val="28"/>
          <w:szCs w:val="28"/>
        </w:rPr>
        <w:t xml:space="preserve">была признана несостоявшейся </w:t>
      </w:r>
      <w:r w:rsidR="004B4854" w:rsidRPr="00394A37">
        <w:rPr>
          <w:rFonts w:ascii="Times New Roman" w:hAnsi="Times New Roman"/>
          <w:sz w:val="28"/>
          <w:szCs w:val="28"/>
        </w:rPr>
        <w:t>в связи с отказом от заключения договора купли-продажи.</w:t>
      </w:r>
    </w:p>
    <w:p w:rsidR="0004263B" w:rsidRPr="00FD68C7" w:rsidRDefault="0004263B" w:rsidP="0042655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68C7">
        <w:rPr>
          <w:rFonts w:ascii="Times New Roman" w:hAnsi="Times New Roman"/>
          <w:b/>
          <w:sz w:val="28"/>
          <w:szCs w:val="28"/>
        </w:rPr>
        <w:t>Порядок ознакомления покупателей с иной информацией</w:t>
      </w:r>
      <w:r w:rsidR="008512BB" w:rsidRPr="00FD68C7">
        <w:rPr>
          <w:rFonts w:ascii="Times New Roman" w:hAnsi="Times New Roman"/>
          <w:b/>
          <w:sz w:val="28"/>
          <w:szCs w:val="28"/>
        </w:rPr>
        <w:t>, условиями договора купли-продажи муниципального имущества</w:t>
      </w:r>
      <w:r w:rsidRPr="00FD68C7">
        <w:rPr>
          <w:rFonts w:ascii="Times New Roman" w:hAnsi="Times New Roman"/>
          <w:b/>
          <w:sz w:val="28"/>
          <w:szCs w:val="28"/>
        </w:rPr>
        <w:t>:</w:t>
      </w:r>
    </w:p>
    <w:p w:rsidR="0004263B" w:rsidRPr="00BA33E7" w:rsidRDefault="0004263B" w:rsidP="000426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3E7">
        <w:rPr>
          <w:rFonts w:ascii="Times New Roman" w:hAnsi="Times New Roman"/>
          <w:sz w:val="28"/>
          <w:szCs w:val="28"/>
        </w:rPr>
        <w:t xml:space="preserve">Со дня приема заявок лицо, желающее приобрести имущество, имеет право на ознакомление с </w:t>
      </w:r>
      <w:r w:rsidR="008F3CB0" w:rsidRPr="00BA33E7">
        <w:rPr>
          <w:rFonts w:ascii="Times New Roman" w:hAnsi="Times New Roman"/>
          <w:sz w:val="28"/>
          <w:szCs w:val="28"/>
        </w:rPr>
        <w:t xml:space="preserve">информацией о подлежащем продаже имуществе, </w:t>
      </w:r>
      <w:r w:rsidRPr="00BA33E7">
        <w:rPr>
          <w:rFonts w:ascii="Times New Roman" w:hAnsi="Times New Roman"/>
          <w:sz w:val="28"/>
          <w:szCs w:val="28"/>
        </w:rPr>
        <w:t xml:space="preserve">иной информацией, условиями договора купли-продажи данного имущества по адресу: 413410, Саратовская область, Федоровский район, р.п. Мокроус, ул. Центральная, д.55, кабинет сектора по земельным и имущественным отношениям администрации Федоровского муниципального района, в рабочее время с 8-00 до 12-00 и с 13-00 до 17-00 часов, </w:t>
      </w:r>
      <w:r w:rsidR="004D5EA5" w:rsidRPr="00BA33E7">
        <w:rPr>
          <w:rFonts w:ascii="Times New Roman" w:hAnsi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 - </w:t>
      </w:r>
      <w:r w:rsidR="004D5EA5" w:rsidRPr="00BA33E7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="004D5EA5" w:rsidRPr="00BA33E7">
        <w:rPr>
          <w:rFonts w:ascii="Times New Roman" w:hAnsi="Times New Roman"/>
          <w:sz w:val="28"/>
          <w:szCs w:val="28"/>
          <w:u w:val="single"/>
        </w:rPr>
        <w:t>.</w:t>
      </w:r>
      <w:r w:rsidR="004D5EA5" w:rsidRPr="00BA33E7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="004D5EA5" w:rsidRPr="00BA33E7">
        <w:rPr>
          <w:rFonts w:ascii="Times New Roman" w:hAnsi="Times New Roman"/>
          <w:sz w:val="28"/>
          <w:szCs w:val="28"/>
          <w:u w:val="single"/>
        </w:rPr>
        <w:t>.</w:t>
      </w:r>
      <w:r w:rsidR="004D5EA5" w:rsidRPr="00BA33E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4D5EA5" w:rsidRPr="00BA33E7">
        <w:rPr>
          <w:rFonts w:ascii="Times New Roman" w:hAnsi="Times New Roman"/>
          <w:sz w:val="28"/>
          <w:szCs w:val="28"/>
          <w:u w:val="single"/>
        </w:rPr>
        <w:t>,</w:t>
      </w:r>
      <w:r w:rsidR="007C3D94" w:rsidRPr="00BA33E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33E7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Федоровского муниципального района </w:t>
      </w:r>
      <w:hyperlink r:id="rId8" w:history="1"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www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mokrous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sarmo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eastAsia="ar-SA"/>
          </w:rPr>
          <w:t>.</w:t>
        </w:r>
        <w:r w:rsidR="007C2FA9" w:rsidRPr="00BA33E7">
          <w:rPr>
            <w:rStyle w:val="ac"/>
            <w:rFonts w:ascii="Times New Roman" w:hAnsi="Times New Roman"/>
            <w:color w:val="auto"/>
            <w:sz w:val="28"/>
            <w:szCs w:val="28"/>
            <w:lang w:val="en-US" w:eastAsia="ar-SA"/>
          </w:rPr>
          <w:t>ru</w:t>
        </w:r>
      </w:hyperlink>
      <w:r w:rsidR="007C2FA9" w:rsidRPr="00BA33E7">
        <w:rPr>
          <w:rFonts w:ascii="Times New Roman" w:hAnsi="Times New Roman"/>
          <w:sz w:val="28"/>
          <w:szCs w:val="28"/>
        </w:rPr>
        <w:t>.</w:t>
      </w:r>
      <w:r w:rsidRPr="00BA33E7">
        <w:rPr>
          <w:rFonts w:ascii="Times New Roman" w:hAnsi="Times New Roman"/>
          <w:sz w:val="28"/>
          <w:szCs w:val="28"/>
        </w:rPr>
        <w:t>в сети «Интернет».</w:t>
      </w:r>
    </w:p>
    <w:p w:rsidR="00FD5022" w:rsidRPr="00BA33E7" w:rsidRDefault="0004263B" w:rsidP="004A5809">
      <w:pPr>
        <w:pStyle w:val="a3"/>
        <w:spacing w:after="0" w:line="240" w:lineRule="auto"/>
        <w:ind w:left="0" w:firstLine="709"/>
        <w:jc w:val="both"/>
      </w:pPr>
      <w:r w:rsidRPr="00BA33E7">
        <w:rPr>
          <w:rFonts w:ascii="Times New Roman" w:hAnsi="Times New Roman"/>
          <w:sz w:val="28"/>
          <w:szCs w:val="28"/>
        </w:rPr>
        <w:t>Контактный телефон: (8-845-65)5-00-16</w:t>
      </w:r>
      <w:r w:rsidR="001C66A8" w:rsidRPr="00BA33E7">
        <w:rPr>
          <w:rFonts w:ascii="Times New Roman" w:hAnsi="Times New Roman"/>
          <w:sz w:val="28"/>
          <w:szCs w:val="28"/>
        </w:rPr>
        <w:t>.</w:t>
      </w:r>
    </w:p>
    <w:sectPr w:rsidR="00FD5022" w:rsidRPr="00BA33E7" w:rsidSect="0030604F">
      <w:pgSz w:w="11906" w:h="16838"/>
      <w:pgMar w:top="993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42" w:rsidRDefault="00055242" w:rsidP="002E6E00">
      <w:pPr>
        <w:spacing w:after="0" w:line="240" w:lineRule="auto"/>
      </w:pPr>
      <w:r>
        <w:separator/>
      </w:r>
    </w:p>
  </w:endnote>
  <w:endnote w:type="continuationSeparator" w:id="1">
    <w:p w:rsidR="00055242" w:rsidRDefault="00055242" w:rsidP="002E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42" w:rsidRDefault="00055242" w:rsidP="002E6E00">
      <w:pPr>
        <w:spacing w:after="0" w:line="240" w:lineRule="auto"/>
      </w:pPr>
      <w:r>
        <w:separator/>
      </w:r>
    </w:p>
  </w:footnote>
  <w:footnote w:type="continuationSeparator" w:id="1">
    <w:p w:rsidR="00055242" w:rsidRDefault="00055242" w:rsidP="002E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492"/>
    <w:multiLevelType w:val="hybridMultilevel"/>
    <w:tmpl w:val="B840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43AA6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336CF8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3">
    <w:nsid w:val="32412570"/>
    <w:multiLevelType w:val="hybridMultilevel"/>
    <w:tmpl w:val="D090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FDF"/>
    <w:multiLevelType w:val="hybridMultilevel"/>
    <w:tmpl w:val="AEB87D5E"/>
    <w:lvl w:ilvl="0" w:tplc="252088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633E2"/>
    <w:multiLevelType w:val="hybridMultilevel"/>
    <w:tmpl w:val="2076CF04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C264C"/>
    <w:multiLevelType w:val="hybridMultilevel"/>
    <w:tmpl w:val="C570093E"/>
    <w:lvl w:ilvl="0" w:tplc="0419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7">
    <w:nsid w:val="48E96749"/>
    <w:multiLevelType w:val="hybridMultilevel"/>
    <w:tmpl w:val="BBDEEAEC"/>
    <w:lvl w:ilvl="0" w:tplc="0F2A2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410F6"/>
    <w:multiLevelType w:val="hybridMultilevel"/>
    <w:tmpl w:val="04AA6734"/>
    <w:lvl w:ilvl="0" w:tplc="897020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56500B9F"/>
    <w:multiLevelType w:val="multilevel"/>
    <w:tmpl w:val="F6D2885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A232945"/>
    <w:multiLevelType w:val="multilevel"/>
    <w:tmpl w:val="F1388A4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000000"/>
      </w:rPr>
    </w:lvl>
  </w:abstractNum>
  <w:abstractNum w:abstractNumId="11">
    <w:nsid w:val="60944EE7"/>
    <w:multiLevelType w:val="hybridMultilevel"/>
    <w:tmpl w:val="C736F886"/>
    <w:lvl w:ilvl="0" w:tplc="617E7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5E6776"/>
    <w:multiLevelType w:val="hybridMultilevel"/>
    <w:tmpl w:val="E1AE69DE"/>
    <w:lvl w:ilvl="0" w:tplc="7E0067B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2E503B4"/>
    <w:multiLevelType w:val="hybridMultilevel"/>
    <w:tmpl w:val="DF903F76"/>
    <w:lvl w:ilvl="0" w:tplc="D3060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9A54D2"/>
    <w:multiLevelType w:val="hybridMultilevel"/>
    <w:tmpl w:val="6AE66E52"/>
    <w:lvl w:ilvl="0" w:tplc="E2C0737A">
      <w:start w:val="9"/>
      <w:numFmt w:val="decimal"/>
      <w:lvlText w:val="%1."/>
      <w:lvlJc w:val="left"/>
      <w:pPr>
        <w:ind w:left="3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14" w:hanging="360"/>
      </w:pPr>
    </w:lvl>
    <w:lvl w:ilvl="2" w:tplc="0419001B" w:tentative="1">
      <w:start w:val="1"/>
      <w:numFmt w:val="lowerRoman"/>
      <w:lvlText w:val="%3."/>
      <w:lvlJc w:val="right"/>
      <w:pPr>
        <w:ind w:left="4534" w:hanging="180"/>
      </w:pPr>
    </w:lvl>
    <w:lvl w:ilvl="3" w:tplc="0419000F" w:tentative="1">
      <w:start w:val="1"/>
      <w:numFmt w:val="decimal"/>
      <w:lvlText w:val="%4."/>
      <w:lvlJc w:val="left"/>
      <w:pPr>
        <w:ind w:left="5254" w:hanging="360"/>
      </w:pPr>
    </w:lvl>
    <w:lvl w:ilvl="4" w:tplc="04190019" w:tentative="1">
      <w:start w:val="1"/>
      <w:numFmt w:val="lowerLetter"/>
      <w:lvlText w:val="%5."/>
      <w:lvlJc w:val="left"/>
      <w:pPr>
        <w:ind w:left="5974" w:hanging="360"/>
      </w:pPr>
    </w:lvl>
    <w:lvl w:ilvl="5" w:tplc="0419001B" w:tentative="1">
      <w:start w:val="1"/>
      <w:numFmt w:val="lowerRoman"/>
      <w:lvlText w:val="%6."/>
      <w:lvlJc w:val="right"/>
      <w:pPr>
        <w:ind w:left="6694" w:hanging="180"/>
      </w:pPr>
    </w:lvl>
    <w:lvl w:ilvl="6" w:tplc="0419000F" w:tentative="1">
      <w:start w:val="1"/>
      <w:numFmt w:val="decimal"/>
      <w:lvlText w:val="%7."/>
      <w:lvlJc w:val="left"/>
      <w:pPr>
        <w:ind w:left="7414" w:hanging="360"/>
      </w:pPr>
    </w:lvl>
    <w:lvl w:ilvl="7" w:tplc="04190019" w:tentative="1">
      <w:start w:val="1"/>
      <w:numFmt w:val="lowerLetter"/>
      <w:lvlText w:val="%8."/>
      <w:lvlJc w:val="left"/>
      <w:pPr>
        <w:ind w:left="8134" w:hanging="360"/>
      </w:pPr>
    </w:lvl>
    <w:lvl w:ilvl="8" w:tplc="0419001B" w:tentative="1">
      <w:start w:val="1"/>
      <w:numFmt w:val="lowerRoman"/>
      <w:lvlText w:val="%9."/>
      <w:lvlJc w:val="right"/>
      <w:pPr>
        <w:ind w:left="8854" w:hanging="180"/>
      </w:pPr>
    </w:lvl>
  </w:abstractNum>
  <w:abstractNum w:abstractNumId="15">
    <w:nsid w:val="78122A65"/>
    <w:multiLevelType w:val="hybridMultilevel"/>
    <w:tmpl w:val="30AA4BFE"/>
    <w:lvl w:ilvl="0" w:tplc="7E006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14"/>
  </w:num>
  <w:num w:numId="11">
    <w:abstractNumId w:val="11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1314"/>
  </w:hdrShapeDefaults>
  <w:footnotePr>
    <w:footnote w:id="0"/>
    <w:footnote w:id="1"/>
  </w:footnotePr>
  <w:endnotePr>
    <w:endnote w:id="0"/>
    <w:endnote w:id="1"/>
  </w:endnotePr>
  <w:compat/>
  <w:rsids>
    <w:rsidRoot w:val="004C003D"/>
    <w:rsid w:val="0000293C"/>
    <w:rsid w:val="00011E57"/>
    <w:rsid w:val="00026191"/>
    <w:rsid w:val="00026EF7"/>
    <w:rsid w:val="00035538"/>
    <w:rsid w:val="00037DB5"/>
    <w:rsid w:val="000409C7"/>
    <w:rsid w:val="00040AD0"/>
    <w:rsid w:val="00040D1F"/>
    <w:rsid w:val="00040DBF"/>
    <w:rsid w:val="0004263B"/>
    <w:rsid w:val="0005295D"/>
    <w:rsid w:val="00054865"/>
    <w:rsid w:val="00055242"/>
    <w:rsid w:val="000577D2"/>
    <w:rsid w:val="00060694"/>
    <w:rsid w:val="00062227"/>
    <w:rsid w:val="000649F3"/>
    <w:rsid w:val="00065A79"/>
    <w:rsid w:val="00067EA1"/>
    <w:rsid w:val="0007028F"/>
    <w:rsid w:val="00081363"/>
    <w:rsid w:val="000859E3"/>
    <w:rsid w:val="000975C0"/>
    <w:rsid w:val="000A0859"/>
    <w:rsid w:val="000A4485"/>
    <w:rsid w:val="000A4F74"/>
    <w:rsid w:val="000A51AA"/>
    <w:rsid w:val="000A613B"/>
    <w:rsid w:val="000B4E2F"/>
    <w:rsid w:val="000C3755"/>
    <w:rsid w:val="000C40E0"/>
    <w:rsid w:val="000C7328"/>
    <w:rsid w:val="000D0FA5"/>
    <w:rsid w:val="000E454D"/>
    <w:rsid w:val="00110A51"/>
    <w:rsid w:val="00114425"/>
    <w:rsid w:val="0011644D"/>
    <w:rsid w:val="00122CE7"/>
    <w:rsid w:val="0012700F"/>
    <w:rsid w:val="001276B0"/>
    <w:rsid w:val="001309D2"/>
    <w:rsid w:val="00130B59"/>
    <w:rsid w:val="0013562B"/>
    <w:rsid w:val="00135E84"/>
    <w:rsid w:val="00136889"/>
    <w:rsid w:val="001371D0"/>
    <w:rsid w:val="00137606"/>
    <w:rsid w:val="00140736"/>
    <w:rsid w:val="00145245"/>
    <w:rsid w:val="00145403"/>
    <w:rsid w:val="00147AAA"/>
    <w:rsid w:val="00152A44"/>
    <w:rsid w:val="001612B2"/>
    <w:rsid w:val="001702CB"/>
    <w:rsid w:val="00172306"/>
    <w:rsid w:val="001728ED"/>
    <w:rsid w:val="00174C4B"/>
    <w:rsid w:val="00175D72"/>
    <w:rsid w:val="00176C92"/>
    <w:rsid w:val="00177C62"/>
    <w:rsid w:val="00177D34"/>
    <w:rsid w:val="00196AD2"/>
    <w:rsid w:val="00197B68"/>
    <w:rsid w:val="001A25CE"/>
    <w:rsid w:val="001B06D6"/>
    <w:rsid w:val="001B2425"/>
    <w:rsid w:val="001C51CE"/>
    <w:rsid w:val="001C66A8"/>
    <w:rsid w:val="001C6CE1"/>
    <w:rsid w:val="001D25D4"/>
    <w:rsid w:val="001D71C9"/>
    <w:rsid w:val="001D7B72"/>
    <w:rsid w:val="001E0D61"/>
    <w:rsid w:val="001E33C2"/>
    <w:rsid w:val="001E48D9"/>
    <w:rsid w:val="001E4C78"/>
    <w:rsid w:val="001F030A"/>
    <w:rsid w:val="001F06E6"/>
    <w:rsid w:val="001F1D57"/>
    <w:rsid w:val="001F2023"/>
    <w:rsid w:val="001F3A74"/>
    <w:rsid w:val="001F3BE0"/>
    <w:rsid w:val="001F4055"/>
    <w:rsid w:val="002012BB"/>
    <w:rsid w:val="00206D3B"/>
    <w:rsid w:val="00207F05"/>
    <w:rsid w:val="0023214D"/>
    <w:rsid w:val="002329E2"/>
    <w:rsid w:val="00236D09"/>
    <w:rsid w:val="00240D74"/>
    <w:rsid w:val="00241BA1"/>
    <w:rsid w:val="0024315C"/>
    <w:rsid w:val="0024438A"/>
    <w:rsid w:val="002457C4"/>
    <w:rsid w:val="00245DB2"/>
    <w:rsid w:val="00247A86"/>
    <w:rsid w:val="00251D10"/>
    <w:rsid w:val="00257CFA"/>
    <w:rsid w:val="00260153"/>
    <w:rsid w:val="0026114C"/>
    <w:rsid w:val="002715D9"/>
    <w:rsid w:val="002741CA"/>
    <w:rsid w:val="00275C6A"/>
    <w:rsid w:val="00276EF0"/>
    <w:rsid w:val="00280F17"/>
    <w:rsid w:val="002933EB"/>
    <w:rsid w:val="00294438"/>
    <w:rsid w:val="002954D5"/>
    <w:rsid w:val="00296391"/>
    <w:rsid w:val="00296D9D"/>
    <w:rsid w:val="002971FD"/>
    <w:rsid w:val="002A1106"/>
    <w:rsid w:val="002A336A"/>
    <w:rsid w:val="002B08FB"/>
    <w:rsid w:val="002C0CB9"/>
    <w:rsid w:val="002C23F5"/>
    <w:rsid w:val="002C2536"/>
    <w:rsid w:val="002C7235"/>
    <w:rsid w:val="002C7D64"/>
    <w:rsid w:val="002D26E5"/>
    <w:rsid w:val="002D58D6"/>
    <w:rsid w:val="002D5A16"/>
    <w:rsid w:val="002E0ABF"/>
    <w:rsid w:val="002E1B81"/>
    <w:rsid w:val="002E62C6"/>
    <w:rsid w:val="002E6E00"/>
    <w:rsid w:val="002E72F8"/>
    <w:rsid w:val="002F039C"/>
    <w:rsid w:val="002F6D4A"/>
    <w:rsid w:val="002F6EB8"/>
    <w:rsid w:val="002F7614"/>
    <w:rsid w:val="002F7FE8"/>
    <w:rsid w:val="00300D86"/>
    <w:rsid w:val="00303371"/>
    <w:rsid w:val="003037A2"/>
    <w:rsid w:val="003039DC"/>
    <w:rsid w:val="0030604F"/>
    <w:rsid w:val="003100F1"/>
    <w:rsid w:val="003110F8"/>
    <w:rsid w:val="00314558"/>
    <w:rsid w:val="00316EEA"/>
    <w:rsid w:val="003179AB"/>
    <w:rsid w:val="0032118B"/>
    <w:rsid w:val="00324E34"/>
    <w:rsid w:val="00325EF5"/>
    <w:rsid w:val="00332F96"/>
    <w:rsid w:val="00333347"/>
    <w:rsid w:val="00336FDC"/>
    <w:rsid w:val="003461BC"/>
    <w:rsid w:val="00351247"/>
    <w:rsid w:val="003524B5"/>
    <w:rsid w:val="00353297"/>
    <w:rsid w:val="00355CB3"/>
    <w:rsid w:val="00355D8F"/>
    <w:rsid w:val="0036072F"/>
    <w:rsid w:val="003609B5"/>
    <w:rsid w:val="00360DED"/>
    <w:rsid w:val="00364386"/>
    <w:rsid w:val="0036734E"/>
    <w:rsid w:val="00372DA5"/>
    <w:rsid w:val="003743C9"/>
    <w:rsid w:val="003756B9"/>
    <w:rsid w:val="00385633"/>
    <w:rsid w:val="00387C8C"/>
    <w:rsid w:val="003904D0"/>
    <w:rsid w:val="00391DA5"/>
    <w:rsid w:val="003946D1"/>
    <w:rsid w:val="00394A37"/>
    <w:rsid w:val="00397E68"/>
    <w:rsid w:val="003A0E71"/>
    <w:rsid w:val="003A1839"/>
    <w:rsid w:val="003A31ED"/>
    <w:rsid w:val="003A3CBB"/>
    <w:rsid w:val="003B29AD"/>
    <w:rsid w:val="003B4236"/>
    <w:rsid w:val="003B731E"/>
    <w:rsid w:val="003B75B5"/>
    <w:rsid w:val="003D62D9"/>
    <w:rsid w:val="003D6336"/>
    <w:rsid w:val="003E0378"/>
    <w:rsid w:val="003E1723"/>
    <w:rsid w:val="003E3047"/>
    <w:rsid w:val="003E4CFB"/>
    <w:rsid w:val="003E75A5"/>
    <w:rsid w:val="003E7D54"/>
    <w:rsid w:val="003F022E"/>
    <w:rsid w:val="003F0A19"/>
    <w:rsid w:val="003F1A30"/>
    <w:rsid w:val="003F1BA3"/>
    <w:rsid w:val="003F45D7"/>
    <w:rsid w:val="0040461B"/>
    <w:rsid w:val="00405F2F"/>
    <w:rsid w:val="00411EA8"/>
    <w:rsid w:val="00415763"/>
    <w:rsid w:val="00421131"/>
    <w:rsid w:val="0042174D"/>
    <w:rsid w:val="004232DF"/>
    <w:rsid w:val="004234D2"/>
    <w:rsid w:val="00423FE8"/>
    <w:rsid w:val="00424449"/>
    <w:rsid w:val="0042655F"/>
    <w:rsid w:val="00432013"/>
    <w:rsid w:val="0043317D"/>
    <w:rsid w:val="004373D6"/>
    <w:rsid w:val="00441B2A"/>
    <w:rsid w:val="0044243A"/>
    <w:rsid w:val="00443862"/>
    <w:rsid w:val="004452BD"/>
    <w:rsid w:val="0044571E"/>
    <w:rsid w:val="00453363"/>
    <w:rsid w:val="004572F7"/>
    <w:rsid w:val="00462939"/>
    <w:rsid w:val="00467BB6"/>
    <w:rsid w:val="004728B5"/>
    <w:rsid w:val="004802F5"/>
    <w:rsid w:val="004806DA"/>
    <w:rsid w:val="00480727"/>
    <w:rsid w:val="0048307B"/>
    <w:rsid w:val="004957BF"/>
    <w:rsid w:val="00496A1F"/>
    <w:rsid w:val="004A0064"/>
    <w:rsid w:val="004A2B00"/>
    <w:rsid w:val="004A393B"/>
    <w:rsid w:val="004A5809"/>
    <w:rsid w:val="004B03FC"/>
    <w:rsid w:val="004B2A86"/>
    <w:rsid w:val="004B4854"/>
    <w:rsid w:val="004C003D"/>
    <w:rsid w:val="004C1B0F"/>
    <w:rsid w:val="004C7014"/>
    <w:rsid w:val="004C7BCD"/>
    <w:rsid w:val="004D16B3"/>
    <w:rsid w:val="004D4F73"/>
    <w:rsid w:val="004D5EA5"/>
    <w:rsid w:val="004D7634"/>
    <w:rsid w:val="004D79BF"/>
    <w:rsid w:val="004E0852"/>
    <w:rsid w:val="004E0C28"/>
    <w:rsid w:val="004E0F23"/>
    <w:rsid w:val="004E36D4"/>
    <w:rsid w:val="004F1494"/>
    <w:rsid w:val="004F2659"/>
    <w:rsid w:val="004F6212"/>
    <w:rsid w:val="00501F45"/>
    <w:rsid w:val="005052D5"/>
    <w:rsid w:val="00507ADD"/>
    <w:rsid w:val="0052038E"/>
    <w:rsid w:val="00520DA5"/>
    <w:rsid w:val="00521C49"/>
    <w:rsid w:val="0052210E"/>
    <w:rsid w:val="0052376E"/>
    <w:rsid w:val="005242A7"/>
    <w:rsid w:val="00535201"/>
    <w:rsid w:val="005457FC"/>
    <w:rsid w:val="0055204C"/>
    <w:rsid w:val="005557DF"/>
    <w:rsid w:val="00555FD6"/>
    <w:rsid w:val="00561053"/>
    <w:rsid w:val="00563B86"/>
    <w:rsid w:val="0056730D"/>
    <w:rsid w:val="00574294"/>
    <w:rsid w:val="0057505D"/>
    <w:rsid w:val="005803B4"/>
    <w:rsid w:val="005840CC"/>
    <w:rsid w:val="00590123"/>
    <w:rsid w:val="00594D2E"/>
    <w:rsid w:val="00596D9E"/>
    <w:rsid w:val="00597EFB"/>
    <w:rsid w:val="005A09B0"/>
    <w:rsid w:val="005A1CC9"/>
    <w:rsid w:val="005A43B3"/>
    <w:rsid w:val="005A79B1"/>
    <w:rsid w:val="005B5A32"/>
    <w:rsid w:val="005C0D96"/>
    <w:rsid w:val="005C320F"/>
    <w:rsid w:val="005C4E39"/>
    <w:rsid w:val="005C5A0C"/>
    <w:rsid w:val="005C676A"/>
    <w:rsid w:val="005D2142"/>
    <w:rsid w:val="005D3E8B"/>
    <w:rsid w:val="005D7104"/>
    <w:rsid w:val="005D7BBC"/>
    <w:rsid w:val="005D7DAF"/>
    <w:rsid w:val="005E2D41"/>
    <w:rsid w:val="005E5205"/>
    <w:rsid w:val="005E5C2D"/>
    <w:rsid w:val="005F0660"/>
    <w:rsid w:val="005F24E7"/>
    <w:rsid w:val="005F34A5"/>
    <w:rsid w:val="005F6850"/>
    <w:rsid w:val="00603999"/>
    <w:rsid w:val="0061169E"/>
    <w:rsid w:val="00613C3C"/>
    <w:rsid w:val="006159D4"/>
    <w:rsid w:val="00620514"/>
    <w:rsid w:val="00620676"/>
    <w:rsid w:val="00622267"/>
    <w:rsid w:val="00622914"/>
    <w:rsid w:val="006326BB"/>
    <w:rsid w:val="00634B3A"/>
    <w:rsid w:val="006375AA"/>
    <w:rsid w:val="00641450"/>
    <w:rsid w:val="0064161D"/>
    <w:rsid w:val="006473A5"/>
    <w:rsid w:val="0064751E"/>
    <w:rsid w:val="00652181"/>
    <w:rsid w:val="00653CBC"/>
    <w:rsid w:val="00657DC9"/>
    <w:rsid w:val="00663C7C"/>
    <w:rsid w:val="00663D51"/>
    <w:rsid w:val="00663E34"/>
    <w:rsid w:val="006665EE"/>
    <w:rsid w:val="00670F9B"/>
    <w:rsid w:val="0067219F"/>
    <w:rsid w:val="00672D87"/>
    <w:rsid w:val="00681BDF"/>
    <w:rsid w:val="00682B9B"/>
    <w:rsid w:val="00692766"/>
    <w:rsid w:val="00693746"/>
    <w:rsid w:val="00694913"/>
    <w:rsid w:val="00694AF7"/>
    <w:rsid w:val="006A097B"/>
    <w:rsid w:val="006A32A6"/>
    <w:rsid w:val="006A6E76"/>
    <w:rsid w:val="006B363F"/>
    <w:rsid w:val="006B369D"/>
    <w:rsid w:val="006B396F"/>
    <w:rsid w:val="006C26F7"/>
    <w:rsid w:val="006C4207"/>
    <w:rsid w:val="006C4470"/>
    <w:rsid w:val="006D1F5F"/>
    <w:rsid w:val="006D5345"/>
    <w:rsid w:val="006E089E"/>
    <w:rsid w:val="006E28D9"/>
    <w:rsid w:val="006E3292"/>
    <w:rsid w:val="006E4EDB"/>
    <w:rsid w:val="006E5A9B"/>
    <w:rsid w:val="006F362A"/>
    <w:rsid w:val="006F487D"/>
    <w:rsid w:val="00704284"/>
    <w:rsid w:val="00716D92"/>
    <w:rsid w:val="00721090"/>
    <w:rsid w:val="00722A97"/>
    <w:rsid w:val="007253C7"/>
    <w:rsid w:val="00725ADC"/>
    <w:rsid w:val="00730803"/>
    <w:rsid w:val="007352E8"/>
    <w:rsid w:val="00740EF8"/>
    <w:rsid w:val="00741126"/>
    <w:rsid w:val="007537C4"/>
    <w:rsid w:val="007622C8"/>
    <w:rsid w:val="00762D5D"/>
    <w:rsid w:val="00765019"/>
    <w:rsid w:val="0077013F"/>
    <w:rsid w:val="00776672"/>
    <w:rsid w:val="007766A6"/>
    <w:rsid w:val="00780B1A"/>
    <w:rsid w:val="00795210"/>
    <w:rsid w:val="007966B6"/>
    <w:rsid w:val="007971CE"/>
    <w:rsid w:val="007A10D8"/>
    <w:rsid w:val="007A21BD"/>
    <w:rsid w:val="007A745A"/>
    <w:rsid w:val="007B2366"/>
    <w:rsid w:val="007C0D38"/>
    <w:rsid w:val="007C0DD2"/>
    <w:rsid w:val="007C1AEA"/>
    <w:rsid w:val="007C2FA9"/>
    <w:rsid w:val="007C3D94"/>
    <w:rsid w:val="007C5367"/>
    <w:rsid w:val="007C5908"/>
    <w:rsid w:val="007C5B07"/>
    <w:rsid w:val="007D12B5"/>
    <w:rsid w:val="007D20F2"/>
    <w:rsid w:val="007D79B4"/>
    <w:rsid w:val="007E002E"/>
    <w:rsid w:val="007E0E1B"/>
    <w:rsid w:val="007E323E"/>
    <w:rsid w:val="007E5FDD"/>
    <w:rsid w:val="007F434F"/>
    <w:rsid w:val="007F7A42"/>
    <w:rsid w:val="00800E8B"/>
    <w:rsid w:val="008011F0"/>
    <w:rsid w:val="008144F1"/>
    <w:rsid w:val="008215D6"/>
    <w:rsid w:val="0082227B"/>
    <w:rsid w:val="00825318"/>
    <w:rsid w:val="00827956"/>
    <w:rsid w:val="00831A45"/>
    <w:rsid w:val="00836D1C"/>
    <w:rsid w:val="00837D64"/>
    <w:rsid w:val="00837DFD"/>
    <w:rsid w:val="00840F64"/>
    <w:rsid w:val="008466A0"/>
    <w:rsid w:val="0084776A"/>
    <w:rsid w:val="008512BB"/>
    <w:rsid w:val="00852B98"/>
    <w:rsid w:val="00852DCE"/>
    <w:rsid w:val="00854485"/>
    <w:rsid w:val="00856355"/>
    <w:rsid w:val="0085665E"/>
    <w:rsid w:val="008566DD"/>
    <w:rsid w:val="00863F54"/>
    <w:rsid w:val="00865AD2"/>
    <w:rsid w:val="00866414"/>
    <w:rsid w:val="00871B3B"/>
    <w:rsid w:val="00872715"/>
    <w:rsid w:val="00873A07"/>
    <w:rsid w:val="00873FF5"/>
    <w:rsid w:val="008815D1"/>
    <w:rsid w:val="0089462D"/>
    <w:rsid w:val="008953F8"/>
    <w:rsid w:val="0089645D"/>
    <w:rsid w:val="008A2220"/>
    <w:rsid w:val="008A3453"/>
    <w:rsid w:val="008A34C1"/>
    <w:rsid w:val="008A5F94"/>
    <w:rsid w:val="008B1826"/>
    <w:rsid w:val="008B213A"/>
    <w:rsid w:val="008B236F"/>
    <w:rsid w:val="008B33BE"/>
    <w:rsid w:val="008B3C36"/>
    <w:rsid w:val="008B5E55"/>
    <w:rsid w:val="008C48AB"/>
    <w:rsid w:val="008C7973"/>
    <w:rsid w:val="008D00CE"/>
    <w:rsid w:val="008D4A31"/>
    <w:rsid w:val="008D65BF"/>
    <w:rsid w:val="008D6C85"/>
    <w:rsid w:val="008E3422"/>
    <w:rsid w:val="008E49AE"/>
    <w:rsid w:val="008E4C80"/>
    <w:rsid w:val="008E528F"/>
    <w:rsid w:val="008E7CE0"/>
    <w:rsid w:val="008F3CB0"/>
    <w:rsid w:val="0090033B"/>
    <w:rsid w:val="0090171C"/>
    <w:rsid w:val="00903A9F"/>
    <w:rsid w:val="00904D22"/>
    <w:rsid w:val="00915988"/>
    <w:rsid w:val="00916E99"/>
    <w:rsid w:val="00920E10"/>
    <w:rsid w:val="0092294A"/>
    <w:rsid w:val="009271FA"/>
    <w:rsid w:val="00930964"/>
    <w:rsid w:val="00930AE8"/>
    <w:rsid w:val="00930F5F"/>
    <w:rsid w:val="00932EF7"/>
    <w:rsid w:val="00940716"/>
    <w:rsid w:val="00941684"/>
    <w:rsid w:val="00943591"/>
    <w:rsid w:val="0094439D"/>
    <w:rsid w:val="00945B01"/>
    <w:rsid w:val="009509B6"/>
    <w:rsid w:val="00953393"/>
    <w:rsid w:val="009553BB"/>
    <w:rsid w:val="009613C5"/>
    <w:rsid w:val="009615D1"/>
    <w:rsid w:val="0096399B"/>
    <w:rsid w:val="00970DBB"/>
    <w:rsid w:val="009725FA"/>
    <w:rsid w:val="009821CD"/>
    <w:rsid w:val="00984861"/>
    <w:rsid w:val="0098607E"/>
    <w:rsid w:val="00987DEF"/>
    <w:rsid w:val="00987EE1"/>
    <w:rsid w:val="00991129"/>
    <w:rsid w:val="0099199B"/>
    <w:rsid w:val="00992578"/>
    <w:rsid w:val="00992B1A"/>
    <w:rsid w:val="00992D07"/>
    <w:rsid w:val="00993090"/>
    <w:rsid w:val="00994C0D"/>
    <w:rsid w:val="00995E10"/>
    <w:rsid w:val="009A3E17"/>
    <w:rsid w:val="009A514B"/>
    <w:rsid w:val="009A5F69"/>
    <w:rsid w:val="009B04ED"/>
    <w:rsid w:val="009B2D88"/>
    <w:rsid w:val="009B32FC"/>
    <w:rsid w:val="009B33FE"/>
    <w:rsid w:val="009B53A3"/>
    <w:rsid w:val="009B5A9B"/>
    <w:rsid w:val="009B7634"/>
    <w:rsid w:val="009D195C"/>
    <w:rsid w:val="009E45F5"/>
    <w:rsid w:val="009F14C9"/>
    <w:rsid w:val="009F199F"/>
    <w:rsid w:val="009F2162"/>
    <w:rsid w:val="009F29D7"/>
    <w:rsid w:val="009F2E15"/>
    <w:rsid w:val="009F52EC"/>
    <w:rsid w:val="009F74CC"/>
    <w:rsid w:val="009F7D16"/>
    <w:rsid w:val="00A000E9"/>
    <w:rsid w:val="00A00C7F"/>
    <w:rsid w:val="00A0549A"/>
    <w:rsid w:val="00A078B5"/>
    <w:rsid w:val="00A145A8"/>
    <w:rsid w:val="00A14B41"/>
    <w:rsid w:val="00A20646"/>
    <w:rsid w:val="00A262F0"/>
    <w:rsid w:val="00A27B60"/>
    <w:rsid w:val="00A30D41"/>
    <w:rsid w:val="00A32435"/>
    <w:rsid w:val="00A519B2"/>
    <w:rsid w:val="00A57285"/>
    <w:rsid w:val="00A60521"/>
    <w:rsid w:val="00A63D3E"/>
    <w:rsid w:val="00A656BF"/>
    <w:rsid w:val="00A67216"/>
    <w:rsid w:val="00A74E68"/>
    <w:rsid w:val="00A7542D"/>
    <w:rsid w:val="00A8103B"/>
    <w:rsid w:val="00A846AD"/>
    <w:rsid w:val="00AA32CC"/>
    <w:rsid w:val="00AA4D74"/>
    <w:rsid w:val="00AB05D9"/>
    <w:rsid w:val="00AC1F09"/>
    <w:rsid w:val="00AD0907"/>
    <w:rsid w:val="00AD1120"/>
    <w:rsid w:val="00AD1543"/>
    <w:rsid w:val="00AD6F4A"/>
    <w:rsid w:val="00AE1E20"/>
    <w:rsid w:val="00AE35B9"/>
    <w:rsid w:val="00AE5A10"/>
    <w:rsid w:val="00AE6EC9"/>
    <w:rsid w:val="00AE7F30"/>
    <w:rsid w:val="00AF0A5B"/>
    <w:rsid w:val="00AF3F12"/>
    <w:rsid w:val="00AF4C09"/>
    <w:rsid w:val="00AF4CC9"/>
    <w:rsid w:val="00B03544"/>
    <w:rsid w:val="00B036DE"/>
    <w:rsid w:val="00B04B59"/>
    <w:rsid w:val="00B06C1E"/>
    <w:rsid w:val="00B14441"/>
    <w:rsid w:val="00B1645A"/>
    <w:rsid w:val="00B2122D"/>
    <w:rsid w:val="00B27F9B"/>
    <w:rsid w:val="00B327D7"/>
    <w:rsid w:val="00B32CE2"/>
    <w:rsid w:val="00B32D5B"/>
    <w:rsid w:val="00B3654A"/>
    <w:rsid w:val="00B366D7"/>
    <w:rsid w:val="00B37C3D"/>
    <w:rsid w:val="00B43CC3"/>
    <w:rsid w:val="00B43F9F"/>
    <w:rsid w:val="00B46E7F"/>
    <w:rsid w:val="00B47255"/>
    <w:rsid w:val="00B51B8A"/>
    <w:rsid w:val="00B55E4B"/>
    <w:rsid w:val="00B63253"/>
    <w:rsid w:val="00B657CC"/>
    <w:rsid w:val="00B750D1"/>
    <w:rsid w:val="00B7549A"/>
    <w:rsid w:val="00B8117C"/>
    <w:rsid w:val="00B82295"/>
    <w:rsid w:val="00B84B5B"/>
    <w:rsid w:val="00B85886"/>
    <w:rsid w:val="00B8595A"/>
    <w:rsid w:val="00B85ED9"/>
    <w:rsid w:val="00B86ADD"/>
    <w:rsid w:val="00B931FE"/>
    <w:rsid w:val="00B954C8"/>
    <w:rsid w:val="00BA33E7"/>
    <w:rsid w:val="00BA35D3"/>
    <w:rsid w:val="00BA55A8"/>
    <w:rsid w:val="00BA6488"/>
    <w:rsid w:val="00BA71FB"/>
    <w:rsid w:val="00BB4DDB"/>
    <w:rsid w:val="00BB72FD"/>
    <w:rsid w:val="00BC0092"/>
    <w:rsid w:val="00BD17D2"/>
    <w:rsid w:val="00BD2571"/>
    <w:rsid w:val="00BD2F83"/>
    <w:rsid w:val="00BE15FD"/>
    <w:rsid w:val="00BE16D2"/>
    <w:rsid w:val="00BE1C2F"/>
    <w:rsid w:val="00BE355C"/>
    <w:rsid w:val="00BE36C1"/>
    <w:rsid w:val="00BE737D"/>
    <w:rsid w:val="00BF0B9B"/>
    <w:rsid w:val="00BF249C"/>
    <w:rsid w:val="00C00D08"/>
    <w:rsid w:val="00C01408"/>
    <w:rsid w:val="00C02FB4"/>
    <w:rsid w:val="00C03803"/>
    <w:rsid w:val="00C108F0"/>
    <w:rsid w:val="00C14132"/>
    <w:rsid w:val="00C17DB9"/>
    <w:rsid w:val="00C22CF1"/>
    <w:rsid w:val="00C23B94"/>
    <w:rsid w:val="00C23ED2"/>
    <w:rsid w:val="00C2458A"/>
    <w:rsid w:val="00C26659"/>
    <w:rsid w:val="00C27F61"/>
    <w:rsid w:val="00C3092C"/>
    <w:rsid w:val="00C30FBE"/>
    <w:rsid w:val="00C33F61"/>
    <w:rsid w:val="00C414C7"/>
    <w:rsid w:val="00C423E7"/>
    <w:rsid w:val="00C42C47"/>
    <w:rsid w:val="00C42CDE"/>
    <w:rsid w:val="00C42E90"/>
    <w:rsid w:val="00C441BC"/>
    <w:rsid w:val="00C45F2F"/>
    <w:rsid w:val="00C46EB1"/>
    <w:rsid w:val="00C5271F"/>
    <w:rsid w:val="00C63E80"/>
    <w:rsid w:val="00C66F42"/>
    <w:rsid w:val="00C67803"/>
    <w:rsid w:val="00C71386"/>
    <w:rsid w:val="00C82FE9"/>
    <w:rsid w:val="00C90300"/>
    <w:rsid w:val="00C9506B"/>
    <w:rsid w:val="00C9632B"/>
    <w:rsid w:val="00C97C64"/>
    <w:rsid w:val="00CA199F"/>
    <w:rsid w:val="00CB25E7"/>
    <w:rsid w:val="00CB5604"/>
    <w:rsid w:val="00CB7620"/>
    <w:rsid w:val="00CC2441"/>
    <w:rsid w:val="00CC5DD1"/>
    <w:rsid w:val="00CC66AF"/>
    <w:rsid w:val="00CD7051"/>
    <w:rsid w:val="00CD711A"/>
    <w:rsid w:val="00CE103C"/>
    <w:rsid w:val="00CE14DE"/>
    <w:rsid w:val="00CE4229"/>
    <w:rsid w:val="00CE592D"/>
    <w:rsid w:val="00CE7714"/>
    <w:rsid w:val="00CF0893"/>
    <w:rsid w:val="00CF2FE3"/>
    <w:rsid w:val="00CF527D"/>
    <w:rsid w:val="00CF5466"/>
    <w:rsid w:val="00D0012B"/>
    <w:rsid w:val="00D02C39"/>
    <w:rsid w:val="00D03AB8"/>
    <w:rsid w:val="00D03D18"/>
    <w:rsid w:val="00D110FD"/>
    <w:rsid w:val="00D13FDC"/>
    <w:rsid w:val="00D1689A"/>
    <w:rsid w:val="00D25232"/>
    <w:rsid w:val="00D255D1"/>
    <w:rsid w:val="00D37B44"/>
    <w:rsid w:val="00D432B7"/>
    <w:rsid w:val="00D4407B"/>
    <w:rsid w:val="00D471C3"/>
    <w:rsid w:val="00D557E5"/>
    <w:rsid w:val="00D57D01"/>
    <w:rsid w:val="00D57EE6"/>
    <w:rsid w:val="00D60D5A"/>
    <w:rsid w:val="00D62A6A"/>
    <w:rsid w:val="00D63613"/>
    <w:rsid w:val="00D6437C"/>
    <w:rsid w:val="00D73F1A"/>
    <w:rsid w:val="00D87198"/>
    <w:rsid w:val="00D94EFF"/>
    <w:rsid w:val="00D963F2"/>
    <w:rsid w:val="00D96872"/>
    <w:rsid w:val="00DA1237"/>
    <w:rsid w:val="00DA2841"/>
    <w:rsid w:val="00DA6DC6"/>
    <w:rsid w:val="00DD5F3E"/>
    <w:rsid w:val="00DD7992"/>
    <w:rsid w:val="00DE08FF"/>
    <w:rsid w:val="00DE5291"/>
    <w:rsid w:val="00DE5820"/>
    <w:rsid w:val="00DE7068"/>
    <w:rsid w:val="00DF0386"/>
    <w:rsid w:val="00DF6499"/>
    <w:rsid w:val="00DF7292"/>
    <w:rsid w:val="00E03A49"/>
    <w:rsid w:val="00E04E82"/>
    <w:rsid w:val="00E07BBA"/>
    <w:rsid w:val="00E2074C"/>
    <w:rsid w:val="00E228CF"/>
    <w:rsid w:val="00E3192C"/>
    <w:rsid w:val="00E35EBF"/>
    <w:rsid w:val="00E36C33"/>
    <w:rsid w:val="00E37A16"/>
    <w:rsid w:val="00E4148A"/>
    <w:rsid w:val="00E45154"/>
    <w:rsid w:val="00E462F5"/>
    <w:rsid w:val="00E47F9C"/>
    <w:rsid w:val="00E5712F"/>
    <w:rsid w:val="00E5751D"/>
    <w:rsid w:val="00E60CD4"/>
    <w:rsid w:val="00E61A31"/>
    <w:rsid w:val="00E62A2D"/>
    <w:rsid w:val="00E66C4C"/>
    <w:rsid w:val="00E734EF"/>
    <w:rsid w:val="00E76B48"/>
    <w:rsid w:val="00E82D88"/>
    <w:rsid w:val="00E90C6B"/>
    <w:rsid w:val="00E92401"/>
    <w:rsid w:val="00E93013"/>
    <w:rsid w:val="00EA0A27"/>
    <w:rsid w:val="00EA79D5"/>
    <w:rsid w:val="00EB06F8"/>
    <w:rsid w:val="00EB2FD8"/>
    <w:rsid w:val="00EB713B"/>
    <w:rsid w:val="00EC351A"/>
    <w:rsid w:val="00EC5554"/>
    <w:rsid w:val="00EC55C5"/>
    <w:rsid w:val="00ED02C3"/>
    <w:rsid w:val="00ED184D"/>
    <w:rsid w:val="00ED5B1E"/>
    <w:rsid w:val="00ED7CB3"/>
    <w:rsid w:val="00EE2542"/>
    <w:rsid w:val="00EE2DF9"/>
    <w:rsid w:val="00EE6A7D"/>
    <w:rsid w:val="00EF0D76"/>
    <w:rsid w:val="00EF3C6C"/>
    <w:rsid w:val="00F006A4"/>
    <w:rsid w:val="00F01A64"/>
    <w:rsid w:val="00F04F10"/>
    <w:rsid w:val="00F04F65"/>
    <w:rsid w:val="00F05117"/>
    <w:rsid w:val="00F05720"/>
    <w:rsid w:val="00F058EB"/>
    <w:rsid w:val="00F20831"/>
    <w:rsid w:val="00F23227"/>
    <w:rsid w:val="00F27619"/>
    <w:rsid w:val="00F27924"/>
    <w:rsid w:val="00F30111"/>
    <w:rsid w:val="00F318CF"/>
    <w:rsid w:val="00F31C54"/>
    <w:rsid w:val="00F34D61"/>
    <w:rsid w:val="00F35C9C"/>
    <w:rsid w:val="00F366F9"/>
    <w:rsid w:val="00F40541"/>
    <w:rsid w:val="00F418F5"/>
    <w:rsid w:val="00F42756"/>
    <w:rsid w:val="00F51276"/>
    <w:rsid w:val="00F52315"/>
    <w:rsid w:val="00F546DD"/>
    <w:rsid w:val="00F567B6"/>
    <w:rsid w:val="00F614CF"/>
    <w:rsid w:val="00F63F9E"/>
    <w:rsid w:val="00F641EF"/>
    <w:rsid w:val="00F679B6"/>
    <w:rsid w:val="00F75BDF"/>
    <w:rsid w:val="00F814AE"/>
    <w:rsid w:val="00F81ED8"/>
    <w:rsid w:val="00F84746"/>
    <w:rsid w:val="00F86A5D"/>
    <w:rsid w:val="00F90BA5"/>
    <w:rsid w:val="00F935D7"/>
    <w:rsid w:val="00F93EF9"/>
    <w:rsid w:val="00F9632A"/>
    <w:rsid w:val="00F96FB6"/>
    <w:rsid w:val="00FA0132"/>
    <w:rsid w:val="00FA03FE"/>
    <w:rsid w:val="00FA0F14"/>
    <w:rsid w:val="00FA5B68"/>
    <w:rsid w:val="00FA644D"/>
    <w:rsid w:val="00FB0562"/>
    <w:rsid w:val="00FB25BD"/>
    <w:rsid w:val="00FB25C1"/>
    <w:rsid w:val="00FB357D"/>
    <w:rsid w:val="00FB426C"/>
    <w:rsid w:val="00FC0218"/>
    <w:rsid w:val="00FC0C98"/>
    <w:rsid w:val="00FC128D"/>
    <w:rsid w:val="00FC2B0E"/>
    <w:rsid w:val="00FC3729"/>
    <w:rsid w:val="00FC4760"/>
    <w:rsid w:val="00FC55BC"/>
    <w:rsid w:val="00FC7B3A"/>
    <w:rsid w:val="00FD0A19"/>
    <w:rsid w:val="00FD4AAA"/>
    <w:rsid w:val="00FD5022"/>
    <w:rsid w:val="00FD68C7"/>
    <w:rsid w:val="00FD6D86"/>
    <w:rsid w:val="00FD7D3D"/>
    <w:rsid w:val="00FE331E"/>
    <w:rsid w:val="00FE4B35"/>
    <w:rsid w:val="00FF2559"/>
    <w:rsid w:val="00FF33D2"/>
    <w:rsid w:val="00FF3EC6"/>
    <w:rsid w:val="00FF43F0"/>
    <w:rsid w:val="00FF5233"/>
    <w:rsid w:val="00FF529D"/>
    <w:rsid w:val="00FF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3D"/>
    <w:pPr>
      <w:ind w:left="720"/>
      <w:contextualSpacing/>
    </w:pPr>
  </w:style>
  <w:style w:type="paragraph" w:customStyle="1" w:styleId="ConsPlusNormal">
    <w:name w:val="ConsPlusNormal"/>
    <w:rsid w:val="00B212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F058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10"/>
    <w:qFormat/>
    <w:rsid w:val="00A00C7F"/>
    <w:pPr>
      <w:keepLines/>
      <w:widowControl w:val="0"/>
      <w:spacing w:after="0" w:line="240" w:lineRule="auto"/>
      <w:jc w:val="center"/>
    </w:pPr>
    <w:rPr>
      <w:rFonts w:ascii="Times New Roman" w:hAnsi="Times New Roman"/>
      <w:b/>
      <w:kern w:val="2"/>
      <w:sz w:val="28"/>
      <w:szCs w:val="24"/>
    </w:rPr>
  </w:style>
  <w:style w:type="character" w:customStyle="1" w:styleId="a5">
    <w:name w:val="Название Знак"/>
    <w:basedOn w:val="a0"/>
    <w:link w:val="a4"/>
    <w:uiPriority w:val="10"/>
    <w:rsid w:val="00A00C7F"/>
    <w:rPr>
      <w:rFonts w:ascii="Times New Roman" w:hAnsi="Times New Roman"/>
      <w:b/>
      <w:kern w:val="2"/>
      <w:sz w:val="28"/>
      <w:szCs w:val="24"/>
    </w:rPr>
  </w:style>
  <w:style w:type="paragraph" w:customStyle="1" w:styleId="ConsPlusNonformat">
    <w:name w:val="ConsPlusNonformat"/>
    <w:uiPriority w:val="99"/>
    <w:rsid w:val="00A00C7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0C7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A00C7F"/>
    <w:rPr>
      <w:sz w:val="22"/>
      <w:szCs w:val="22"/>
    </w:rPr>
  </w:style>
  <w:style w:type="table" w:styleId="a7">
    <w:name w:val="Table Grid"/>
    <w:basedOn w:val="a1"/>
    <w:uiPriority w:val="59"/>
    <w:rsid w:val="0037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E00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E6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E00"/>
    <w:rPr>
      <w:sz w:val="22"/>
      <w:szCs w:val="22"/>
    </w:rPr>
  </w:style>
  <w:style w:type="character" w:styleId="ac">
    <w:name w:val="Hyperlink"/>
    <w:basedOn w:val="a0"/>
    <w:uiPriority w:val="99"/>
    <w:unhideWhenUsed/>
    <w:rsid w:val="007C2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ous.sarm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C32260-CD29-43C1-894F-932447F31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7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ОМО Федоровского района</Company>
  <LinksUpToDate>false</LinksUpToDate>
  <CharactersWithSpaces>18848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http://www.mokrous.sarmo.ru/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Владимир</cp:lastModifiedBy>
  <cp:revision>55</cp:revision>
  <cp:lastPrinted>2012-10-30T04:28:00Z</cp:lastPrinted>
  <dcterms:created xsi:type="dcterms:W3CDTF">2012-10-26T08:14:00Z</dcterms:created>
  <dcterms:modified xsi:type="dcterms:W3CDTF">2014-02-06T09:23:00Z</dcterms:modified>
</cp:coreProperties>
</file>