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173278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</w:t>
      </w:r>
      <w:r w:rsidR="00EE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1335D" w:rsidRPr="00182E9A" w:rsidRDefault="00173278" w:rsidP="00173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продаж</w:t>
      </w:r>
      <w:r w:rsidR="00C353C9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353C9" w:rsidRDefault="00C353C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358C">
        <w:rPr>
          <w:rFonts w:ascii="Times New Roman" w:hAnsi="Times New Roman"/>
          <w:sz w:val="28"/>
          <w:szCs w:val="28"/>
        </w:rPr>
        <w:t>09.10.</w:t>
      </w:r>
      <w:r>
        <w:rPr>
          <w:rFonts w:ascii="Times New Roman" w:hAnsi="Times New Roman"/>
          <w:sz w:val="28"/>
          <w:szCs w:val="28"/>
        </w:rPr>
        <w:t>201</w:t>
      </w:r>
      <w:r w:rsidR="00CC5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C358C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</w:t>
      </w:r>
      <w:r w:rsidR="00BC358C">
        <w:rPr>
          <w:rFonts w:ascii="Times New Roman" w:hAnsi="Times New Roman"/>
          <w:sz w:val="28"/>
          <w:szCs w:val="28"/>
        </w:rPr>
        <w:t xml:space="preserve"> продажи муниципального имущества посредством публичного предложения</w:t>
      </w:r>
      <w:r w:rsidR="001258D6">
        <w:rPr>
          <w:rFonts w:ascii="Times New Roman" w:hAnsi="Times New Roman"/>
          <w:sz w:val="28"/>
          <w:szCs w:val="28"/>
        </w:rPr>
        <w:t xml:space="preserve"> (далее – продажа имущества)</w:t>
      </w:r>
      <w:r w:rsidRPr="0000293C">
        <w:rPr>
          <w:rFonts w:ascii="Times New Roman" w:hAnsi="Times New Roman"/>
          <w:sz w:val="28"/>
          <w:szCs w:val="28"/>
        </w:rPr>
        <w:t>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 xml:space="preserve">Форма подачи предложений о </w:t>
      </w:r>
      <w:r w:rsidR="00BC358C">
        <w:rPr>
          <w:rFonts w:ascii="Times New Roman" w:hAnsi="Times New Roman"/>
          <w:b/>
          <w:sz w:val="28"/>
          <w:szCs w:val="28"/>
        </w:rPr>
        <w:t xml:space="preserve"> приобретении муниципального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</w:t>
      </w:r>
      <w:r w:rsidR="00BC358C">
        <w:rPr>
          <w:rFonts w:ascii="Times New Roman" w:hAnsi="Times New Roman"/>
          <w:sz w:val="28"/>
          <w:szCs w:val="28"/>
        </w:rPr>
        <w:t xml:space="preserve">приобретении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</w:t>
      </w:r>
      <w:r w:rsidR="00BC358C">
        <w:rPr>
          <w:rFonts w:ascii="Times New Roman" w:hAnsi="Times New Roman"/>
          <w:sz w:val="28"/>
          <w:szCs w:val="28"/>
        </w:rPr>
        <w:t xml:space="preserve">продажи имущества </w:t>
      </w:r>
      <w:r w:rsidRPr="00F42756">
        <w:rPr>
          <w:rFonts w:ascii="Times New Roman" w:hAnsi="Times New Roman"/>
          <w:sz w:val="28"/>
          <w:szCs w:val="28"/>
        </w:rPr>
        <w:t>в открытой форме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358C">
        <w:rPr>
          <w:rFonts w:ascii="Times New Roman" w:hAnsi="Times New Roman"/>
          <w:sz w:val="28"/>
          <w:szCs w:val="28"/>
        </w:rPr>
        <w:t xml:space="preserve">течение 1 рабочего дня в рамках одной процедуры </w:t>
      </w:r>
      <w:r>
        <w:rPr>
          <w:rFonts w:ascii="Times New Roman" w:hAnsi="Times New Roman"/>
          <w:sz w:val="28"/>
          <w:szCs w:val="28"/>
        </w:rPr>
        <w:t>проведения</w:t>
      </w:r>
      <w:r w:rsidR="00BC358C">
        <w:rPr>
          <w:rFonts w:ascii="Times New Roman" w:hAnsi="Times New Roman"/>
          <w:sz w:val="28"/>
          <w:szCs w:val="28"/>
        </w:rPr>
        <w:t xml:space="preserve"> продажи имущества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CC55C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BC358C">
        <w:rPr>
          <w:rFonts w:ascii="Times New Roman" w:hAnsi="Times New Roman"/>
          <w:b/>
          <w:sz w:val="28"/>
          <w:szCs w:val="28"/>
        </w:rPr>
        <w:t>6 декабря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 xml:space="preserve">, д.55, </w:t>
      </w:r>
      <w:r w:rsidR="00BC358C">
        <w:rPr>
          <w:rFonts w:ascii="Times New Roman" w:hAnsi="Times New Roman"/>
          <w:sz w:val="28"/>
          <w:szCs w:val="28"/>
        </w:rPr>
        <w:t xml:space="preserve">кабинет сектора по земельным и имущественным отношениям </w:t>
      </w:r>
      <w:r w:rsidR="00311A7A" w:rsidRPr="005803B4">
        <w:rPr>
          <w:rFonts w:ascii="Times New Roman" w:hAnsi="Times New Roman"/>
          <w:sz w:val="28"/>
          <w:szCs w:val="28"/>
        </w:rPr>
        <w:t>администрации Федоровского муниципального района.</w:t>
      </w:r>
    </w:p>
    <w:p w:rsidR="00665FE7" w:rsidRDefault="00665FE7" w:rsidP="00665FE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5: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жилое помещение, общ</w:t>
      </w:r>
      <w:r w:rsidR="0017327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площадь</w:t>
      </w:r>
      <w:r w:rsidR="0017327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8,6 </w:t>
      </w:r>
      <w:r w:rsidR="00173278">
        <w:rPr>
          <w:rFonts w:ascii="Times New Roman" w:hAnsi="Times New Roman"/>
          <w:sz w:val="28"/>
          <w:szCs w:val="28"/>
        </w:rPr>
        <w:t>кв</w:t>
      </w:r>
      <w:proofErr w:type="gramStart"/>
      <w:r w:rsidR="00173278">
        <w:rPr>
          <w:rFonts w:ascii="Times New Roman" w:hAnsi="Times New Roman"/>
          <w:sz w:val="28"/>
          <w:szCs w:val="28"/>
        </w:rPr>
        <w:t>.м</w:t>
      </w:r>
      <w:proofErr w:type="gramEnd"/>
      <w:r w:rsidR="00173278">
        <w:rPr>
          <w:rFonts w:ascii="Times New Roman" w:hAnsi="Times New Roman"/>
          <w:sz w:val="28"/>
          <w:szCs w:val="28"/>
        </w:rPr>
        <w:t xml:space="preserve"> и </w:t>
      </w:r>
      <w:r w:rsidR="00173278" w:rsidRPr="00E61A31">
        <w:rPr>
          <w:rFonts w:ascii="Times New Roman" w:hAnsi="Times New Roman"/>
          <w:sz w:val="28"/>
          <w:szCs w:val="28"/>
        </w:rPr>
        <w:t>1/5 доли в праве общей долевой собственности на нежилое помещение общей площадью 14,7 кв.м</w:t>
      </w:r>
      <w:r w:rsidR="00173278">
        <w:rPr>
          <w:rFonts w:ascii="Times New Roman" w:hAnsi="Times New Roman"/>
          <w:sz w:val="28"/>
          <w:szCs w:val="28"/>
        </w:rPr>
        <w:t>, расположенные по адресу:</w:t>
      </w:r>
      <w:r w:rsidR="00173278" w:rsidRPr="00173278">
        <w:rPr>
          <w:rFonts w:ascii="Times New Roman" w:hAnsi="Times New Roman"/>
          <w:sz w:val="28"/>
          <w:szCs w:val="28"/>
        </w:rPr>
        <w:t xml:space="preserve"> </w:t>
      </w:r>
      <w:r w:rsidR="00173278" w:rsidRPr="00BE737D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="00173278" w:rsidRPr="00BE737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173278" w:rsidRPr="00BE737D">
        <w:rPr>
          <w:rFonts w:ascii="Times New Roman" w:hAnsi="Times New Roman"/>
          <w:sz w:val="28"/>
          <w:szCs w:val="28"/>
        </w:rPr>
        <w:t>, д.37, пом.</w:t>
      </w:r>
      <w:r w:rsidR="00173278">
        <w:rPr>
          <w:rFonts w:ascii="Times New Roman" w:hAnsi="Times New Roman"/>
          <w:sz w:val="28"/>
          <w:szCs w:val="28"/>
        </w:rPr>
        <w:t xml:space="preserve">6, </w:t>
      </w:r>
      <w:r w:rsidR="00173278" w:rsidRPr="00BE737D">
        <w:rPr>
          <w:rFonts w:ascii="Times New Roman" w:hAnsi="Times New Roman"/>
          <w:sz w:val="28"/>
          <w:szCs w:val="28"/>
        </w:rPr>
        <w:t>пом.</w:t>
      </w:r>
      <w:r w:rsidR="00173278">
        <w:rPr>
          <w:rFonts w:ascii="Times New Roman" w:hAnsi="Times New Roman"/>
          <w:sz w:val="28"/>
          <w:szCs w:val="28"/>
        </w:rPr>
        <w:t>8</w:t>
      </w:r>
      <w:r w:rsidR="00173278" w:rsidRPr="00173278">
        <w:rPr>
          <w:rFonts w:ascii="Times New Roman" w:hAnsi="Times New Roman"/>
          <w:sz w:val="28"/>
          <w:szCs w:val="28"/>
        </w:rPr>
        <w:t xml:space="preserve"> </w:t>
      </w:r>
      <w:r w:rsidR="00173278">
        <w:rPr>
          <w:rFonts w:ascii="Times New Roman" w:hAnsi="Times New Roman"/>
          <w:sz w:val="28"/>
          <w:szCs w:val="28"/>
        </w:rPr>
        <w:t>(далее – имущество).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A2D">
        <w:rPr>
          <w:rFonts w:ascii="Times New Roman" w:hAnsi="Times New Roman"/>
          <w:sz w:val="28"/>
          <w:szCs w:val="28"/>
        </w:rPr>
        <w:t>Обременения</w:t>
      </w:r>
      <w:r>
        <w:rPr>
          <w:rFonts w:ascii="Times New Roman" w:hAnsi="Times New Roman"/>
          <w:sz w:val="28"/>
          <w:szCs w:val="28"/>
        </w:rPr>
        <w:t>: нет.</w:t>
      </w:r>
    </w:p>
    <w:p w:rsidR="00665FE7" w:rsidRPr="00182E9A" w:rsidRDefault="00665FE7" w:rsidP="00665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Pr="00182E9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182E9A">
        <w:rPr>
          <w:rFonts w:ascii="Times New Roman" w:hAnsi="Times New Roman" w:cs="Times New Roman"/>
          <w:sz w:val="28"/>
          <w:szCs w:val="28"/>
        </w:rPr>
        <w:t>)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665FE7" w:rsidRDefault="00665FE7" w:rsidP="00665FE7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признаны следующие претенденты: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Муравлева Елена Владимировна, 16 сентября 1972 года рождения; Саратовская область, Федоровский район, р.п. Мокроус,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ольцевая, дом 27;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Шокурова Тамара Гавриловна, 21 июля 1950 года рождения; Саратовская область, Федоровский район, р.п. Мокроус, ул.</w:t>
      </w:r>
      <w:r w:rsidR="00CA2B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дом 33, кв.1.</w:t>
      </w:r>
    </w:p>
    <w:p w:rsidR="00665FE7" w:rsidRPr="00182E9A" w:rsidRDefault="00665FE7" w:rsidP="00665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82E9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Муравлева Елена Владимировна</w:t>
      </w:r>
      <w:r w:rsidR="00CA2B73">
        <w:rPr>
          <w:rFonts w:ascii="Times New Roman" w:hAnsi="Times New Roman" w:cs="Times New Roman"/>
          <w:sz w:val="28"/>
          <w:szCs w:val="28"/>
        </w:rPr>
        <w:t xml:space="preserve">, цена продажи </w:t>
      </w:r>
      <w:r w:rsidR="00CF37E4">
        <w:rPr>
          <w:rFonts w:ascii="Times New Roman" w:hAnsi="Times New Roman" w:cs="Times New Roman"/>
          <w:sz w:val="28"/>
          <w:szCs w:val="28"/>
        </w:rPr>
        <w:t>– 32700 рублей.</w:t>
      </w:r>
      <w:r w:rsidR="00CA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3A" w:rsidRDefault="00173278" w:rsidP="0017327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3278">
        <w:rPr>
          <w:rFonts w:ascii="Times New Roman" w:hAnsi="Times New Roman"/>
          <w:sz w:val="28"/>
          <w:szCs w:val="28"/>
        </w:rPr>
        <w:t xml:space="preserve">В связи с </w:t>
      </w:r>
      <w:r w:rsidR="00CF37E4">
        <w:rPr>
          <w:rFonts w:ascii="Times New Roman" w:hAnsi="Times New Roman"/>
          <w:sz w:val="28"/>
          <w:szCs w:val="28"/>
        </w:rPr>
        <w:t xml:space="preserve">тем, что </w:t>
      </w:r>
      <w:r w:rsidRPr="00173278">
        <w:rPr>
          <w:rFonts w:ascii="Times New Roman" w:hAnsi="Times New Roman"/>
          <w:sz w:val="28"/>
          <w:szCs w:val="28"/>
        </w:rPr>
        <w:t>договор купли-продажи муниципального имущества</w:t>
      </w:r>
      <w:r w:rsidR="00CF37E4">
        <w:rPr>
          <w:rFonts w:ascii="Times New Roman" w:hAnsi="Times New Roman"/>
          <w:sz w:val="28"/>
          <w:szCs w:val="28"/>
        </w:rPr>
        <w:t xml:space="preserve"> не заключен</w:t>
      </w:r>
      <w:r w:rsidRPr="00173278">
        <w:rPr>
          <w:rFonts w:ascii="Times New Roman" w:hAnsi="Times New Roman"/>
          <w:sz w:val="28"/>
          <w:szCs w:val="28"/>
        </w:rPr>
        <w:t xml:space="preserve">, продажа имущества по </w:t>
      </w:r>
      <w:proofErr w:type="spellStart"/>
      <w:r w:rsidRPr="00173278">
        <w:rPr>
          <w:rFonts w:ascii="Times New Roman" w:hAnsi="Times New Roman"/>
          <w:sz w:val="28"/>
          <w:szCs w:val="28"/>
        </w:rPr>
        <w:t>ЛОТу</w:t>
      </w:r>
      <w:proofErr w:type="spellEnd"/>
      <w:r w:rsidRPr="00173278">
        <w:rPr>
          <w:rFonts w:ascii="Times New Roman" w:hAnsi="Times New Roman"/>
          <w:sz w:val="28"/>
          <w:szCs w:val="28"/>
        </w:rPr>
        <w:t xml:space="preserve"> № 5 признана несостоявшейся.</w:t>
      </w:r>
    </w:p>
    <w:sectPr w:rsidR="0082353A" w:rsidSect="00173278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E8565C3"/>
    <w:multiLevelType w:val="hybridMultilevel"/>
    <w:tmpl w:val="D478AA9C"/>
    <w:lvl w:ilvl="0" w:tplc="3F948C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258D6"/>
    <w:rsid w:val="00173278"/>
    <w:rsid w:val="00182E9A"/>
    <w:rsid w:val="00184738"/>
    <w:rsid w:val="001F0012"/>
    <w:rsid w:val="00202D6A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B631A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65FE7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58C"/>
    <w:rsid w:val="00BC3E80"/>
    <w:rsid w:val="00BC7F21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353C9"/>
    <w:rsid w:val="00C7572D"/>
    <w:rsid w:val="00CA2B73"/>
    <w:rsid w:val="00CB6E95"/>
    <w:rsid w:val="00CC0CD0"/>
    <w:rsid w:val="00CC55C3"/>
    <w:rsid w:val="00CD2A5B"/>
    <w:rsid w:val="00CF10AF"/>
    <w:rsid w:val="00CF37E4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EE05CD"/>
    <w:rsid w:val="00F602DE"/>
    <w:rsid w:val="00F7754C"/>
    <w:rsid w:val="00FA7248"/>
    <w:rsid w:val="00FB7453"/>
    <w:rsid w:val="00FC0921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cp:lastPrinted>2014-01-21T10:19:00Z</cp:lastPrinted>
  <dcterms:created xsi:type="dcterms:W3CDTF">2014-01-21T11:31:00Z</dcterms:created>
  <dcterms:modified xsi:type="dcterms:W3CDTF">2014-01-21T11:41:00Z</dcterms:modified>
</cp:coreProperties>
</file>