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9E" w:rsidRPr="003A4F9E" w:rsidRDefault="003A4F9E" w:rsidP="003A4F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3A4F9E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Информация для трудоустройства подростков</w:t>
      </w:r>
    </w:p>
    <w:p w:rsidR="003A4F9E" w:rsidRPr="003A4F9E" w:rsidRDefault="003A4F9E" w:rsidP="003A4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сведению подростков</w:t>
      </w:r>
    </w:p>
    <w:p w:rsidR="003A4F9E" w:rsidRPr="003A4F9E" w:rsidRDefault="003A4F9E" w:rsidP="003A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4F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 утвердил следующую продолжительность рабочего дня для несовершеннолетних во время каникул:</w:t>
      </w:r>
    </w:p>
    <w:p w:rsidR="003A4F9E" w:rsidRDefault="003A4F9E" w:rsidP="003A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9E">
        <w:rPr>
          <w:rFonts w:ascii="Times New Roman" w:eastAsia="Times New Roman" w:hAnsi="Times New Roman" w:cs="Times New Roman"/>
          <w:sz w:val="24"/>
          <w:szCs w:val="24"/>
          <w:lang w:eastAsia="ru-RU"/>
        </w:rPr>
        <w:t>14-15 лет – не более 5 часов в день;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F9E">
        <w:rPr>
          <w:rFonts w:ascii="Times New Roman" w:eastAsia="Times New Roman" w:hAnsi="Times New Roman" w:cs="Times New Roman"/>
          <w:sz w:val="24"/>
          <w:szCs w:val="24"/>
          <w:lang w:eastAsia="ru-RU"/>
        </w:rPr>
        <w:t>16-18 лет – не более 7 часов в день.</w:t>
      </w:r>
    </w:p>
    <w:p w:rsidR="003A4F9E" w:rsidRPr="003A4F9E" w:rsidRDefault="003A4F9E" w:rsidP="003A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 трудоустройство подростков: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4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 тяжелые работы;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4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-на работу с вредными и опасными условиями труда;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4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 работы в ночное время;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4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игорный бизнес, ночные клубы;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4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 работы, связанные с производством, хранением и торговлей спиртными напитками, табачными изделиями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A4F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F9E" w:rsidRDefault="003A4F9E" w:rsidP="003A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 оказывает работающим подросткам материальную поддержку в размере 850 рублей за полностью отработанный месяц. </w:t>
      </w:r>
    </w:p>
    <w:p w:rsidR="003A4F9E" w:rsidRPr="003A4F9E" w:rsidRDefault="003A4F9E" w:rsidP="003A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подростком заключается срочный трудовой договор. Для его оформления необходимо предоставить работодателю следующий пакет документов:</w:t>
      </w:r>
    </w:p>
    <w:p w:rsidR="003A4F9E" w:rsidRPr="003A4F9E" w:rsidRDefault="003A4F9E" w:rsidP="003A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(копия);</w:t>
      </w:r>
    </w:p>
    <w:p w:rsidR="003A4F9E" w:rsidRPr="003A4F9E" w:rsidRDefault="003A4F9E" w:rsidP="003A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справка форма 086-У (взять в детской поликлинике по месту жительства);</w:t>
      </w:r>
    </w:p>
    <w:p w:rsidR="003A4F9E" w:rsidRPr="003A4F9E" w:rsidRDefault="003A4F9E" w:rsidP="003A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из опекунского совета необходима подросткам в возрасте от 14 до 15 лет включительно. Она выдается в присутствии одного из родителей в администрации района по месту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оживания</w:t>
      </w:r>
      <w:r w:rsidRPr="003A4F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F9E" w:rsidRPr="003A4F9E" w:rsidRDefault="003A4F9E" w:rsidP="003A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пенсионное страховое свидетельство (в случае отсутствия получить в Пенсионном фонде Российской Федерации);</w:t>
      </w:r>
    </w:p>
    <w:p w:rsidR="003A4F9E" w:rsidRPr="003A4F9E" w:rsidRDefault="003A4F9E" w:rsidP="003A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 (в случае отсутствия получить в районной Налоговой инспекции);</w:t>
      </w:r>
    </w:p>
    <w:p w:rsidR="003A4F9E" w:rsidRPr="003A4F9E" w:rsidRDefault="003A4F9E" w:rsidP="003A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трудовая книжка (при наличии). </w:t>
      </w:r>
    </w:p>
    <w:p w:rsidR="003A4F9E" w:rsidRPr="003A4F9E" w:rsidRDefault="003A4F9E" w:rsidP="003A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4F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3A4F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работодателей</w:t>
      </w:r>
    </w:p>
    <w:p w:rsidR="003A4F9E" w:rsidRPr="003A4F9E" w:rsidRDefault="003A4F9E" w:rsidP="003A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СО «ЦЗН Федоровского района</w:t>
      </w:r>
      <w:r w:rsidRPr="003A4F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приглашает к сотрудничеству социально-ответственных работодателей, готовых принять участие в организации подростковой занятости в период летних каникул, в том числе и с компенсацией части затрат, связанных с выплатой заработной платы трудоустроенным подросткам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F9E" w:rsidRPr="003A4F9E" w:rsidRDefault="003A4F9E" w:rsidP="003A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об участии в мероприятиях по организации подростковой занятости можно получить в по адресу: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Центральная,42</w:t>
      </w:r>
      <w:r w:rsidRPr="003A4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5-02-95,5-03-73.</w:t>
      </w:r>
    </w:p>
    <w:p w:rsidR="003A4F9E" w:rsidRPr="003A4F9E" w:rsidRDefault="003A4F9E" w:rsidP="003A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F9E" w:rsidRPr="003A4F9E" w:rsidRDefault="003A4F9E" w:rsidP="003A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4F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подростков и родителей</w:t>
      </w:r>
    </w:p>
    <w:p w:rsidR="003A4F9E" w:rsidRPr="003A4F9E" w:rsidRDefault="003A4F9E" w:rsidP="003A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 лучшее время для подростков самостоятельно заработать деньги на личные нужды или помочь родителям. Вступая в трудовые отношения с работодателем подростки получают первый опыт работы в коллективе и профессиональные навыки, которые позволят в будущем сделать осознанный выбор будущей профессии.</w:t>
      </w:r>
    </w:p>
    <w:sectPr w:rsidR="003A4F9E" w:rsidRPr="003A4F9E" w:rsidSect="003A4F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F9E"/>
    <w:rsid w:val="001C0FFE"/>
    <w:rsid w:val="002F1F2B"/>
    <w:rsid w:val="003A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FE"/>
  </w:style>
  <w:style w:type="paragraph" w:styleId="3">
    <w:name w:val="heading 3"/>
    <w:basedOn w:val="a"/>
    <w:link w:val="30"/>
    <w:uiPriority w:val="9"/>
    <w:qFormat/>
    <w:rsid w:val="003A4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4F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A4F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4F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2016-05-11T05:39:00Z</dcterms:created>
  <dcterms:modified xsi:type="dcterms:W3CDTF">2016-05-11T05:50:00Z</dcterms:modified>
</cp:coreProperties>
</file>