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B071C6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F9" w:rsidRDefault="006C20F9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r w:rsidRPr="006C20F9">
        <w:rPr>
          <w:rFonts w:ascii="Segoe UI" w:hAnsi="Segoe UI" w:cs="Segoe UI"/>
          <w:bCs/>
          <w:sz w:val="32"/>
          <w:szCs w:val="32"/>
        </w:rPr>
        <w:t xml:space="preserve">Уважаемые </w:t>
      </w:r>
      <w:r w:rsidR="000149EF">
        <w:rPr>
          <w:rFonts w:ascii="Segoe UI" w:hAnsi="Segoe UI" w:cs="Segoe UI"/>
          <w:bCs/>
          <w:sz w:val="32"/>
          <w:szCs w:val="32"/>
        </w:rPr>
        <w:t xml:space="preserve">жители </w:t>
      </w:r>
      <w:r w:rsidR="00933CCD">
        <w:rPr>
          <w:rFonts w:ascii="Segoe UI" w:hAnsi="Segoe UI" w:cs="Segoe UI"/>
          <w:bCs/>
          <w:sz w:val="32"/>
          <w:szCs w:val="32"/>
        </w:rPr>
        <w:t>р.п. Мокроус</w:t>
      </w:r>
      <w:r w:rsidR="000149EF">
        <w:rPr>
          <w:rFonts w:ascii="Segoe UI" w:hAnsi="Segoe UI" w:cs="Segoe UI"/>
          <w:bCs/>
          <w:sz w:val="32"/>
          <w:szCs w:val="32"/>
        </w:rPr>
        <w:t xml:space="preserve"> и </w:t>
      </w:r>
      <w:proofErr w:type="spellStart"/>
      <w:r w:rsidR="00933CCD">
        <w:rPr>
          <w:rFonts w:ascii="Segoe UI" w:hAnsi="Segoe UI" w:cs="Segoe UI"/>
          <w:bCs/>
          <w:sz w:val="32"/>
          <w:szCs w:val="32"/>
        </w:rPr>
        <w:t>Федеровского</w:t>
      </w:r>
      <w:proofErr w:type="spellEnd"/>
      <w:r w:rsidR="00933CCD">
        <w:rPr>
          <w:rFonts w:ascii="Segoe UI" w:hAnsi="Segoe UI" w:cs="Segoe UI"/>
          <w:bCs/>
          <w:sz w:val="32"/>
          <w:szCs w:val="32"/>
        </w:rPr>
        <w:t xml:space="preserve"> </w:t>
      </w:r>
      <w:r w:rsidR="000149EF">
        <w:rPr>
          <w:rFonts w:ascii="Segoe UI" w:hAnsi="Segoe UI" w:cs="Segoe UI"/>
          <w:bCs/>
          <w:sz w:val="32"/>
          <w:szCs w:val="32"/>
        </w:rPr>
        <w:t>района</w:t>
      </w:r>
      <w:r w:rsidRPr="006C20F9">
        <w:rPr>
          <w:rFonts w:ascii="Segoe UI" w:hAnsi="Segoe UI" w:cs="Segoe UI"/>
          <w:bCs/>
          <w:sz w:val="32"/>
          <w:szCs w:val="32"/>
        </w:rPr>
        <w:t>!</w:t>
      </w: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</w:p>
    <w:p w:rsidR="003D2ADB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 w:rsidRPr="003C4592">
        <w:rPr>
          <w:rFonts w:ascii="Segoe UI" w:hAnsi="Segoe UI" w:cs="Segoe UI"/>
          <w:bCs/>
          <w:sz w:val="32"/>
          <w:szCs w:val="32"/>
        </w:rPr>
        <w:t>Приглашаем Вас принять участие в меро</w:t>
      </w:r>
      <w:r w:rsidR="00CB685C" w:rsidRPr="003C4592">
        <w:rPr>
          <w:rFonts w:ascii="Segoe UI" w:hAnsi="Segoe UI" w:cs="Segoe UI"/>
          <w:bCs/>
          <w:sz w:val="32"/>
          <w:szCs w:val="32"/>
        </w:rPr>
        <w:t>приятии «День открытых дверей»,</w:t>
      </w:r>
      <w:r w:rsidRPr="003C4592">
        <w:rPr>
          <w:rFonts w:ascii="Segoe UI" w:hAnsi="Segoe UI" w:cs="Segoe UI"/>
          <w:bCs/>
          <w:sz w:val="32"/>
          <w:szCs w:val="32"/>
        </w:rPr>
        <w:t xml:space="preserve"> посвящённом </w:t>
      </w:r>
      <w:r w:rsidR="00497336" w:rsidRPr="003C4592">
        <w:rPr>
          <w:rFonts w:ascii="Segoe UI" w:hAnsi="Segoe UI" w:cs="Segoe UI"/>
          <w:bCs/>
          <w:sz w:val="32"/>
          <w:szCs w:val="32"/>
        </w:rPr>
        <w:t xml:space="preserve">актуальным </w:t>
      </w:r>
      <w:r w:rsidR="003D2ADB">
        <w:rPr>
          <w:rFonts w:ascii="Segoe UI" w:hAnsi="Segoe UI" w:cs="Segoe UI"/>
          <w:bCs/>
          <w:sz w:val="32"/>
          <w:szCs w:val="32"/>
        </w:rPr>
        <w:t>вопросам регистрации прав на объекты недвижимости:</w:t>
      </w:r>
    </w:p>
    <w:p w:rsidR="003D2ADB" w:rsidRPr="003D2ADB" w:rsidRDefault="003D2ADB" w:rsidP="0081436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3D2ADB">
        <w:rPr>
          <w:rFonts w:ascii="Segoe UI" w:hAnsi="Segoe UI" w:cs="Segoe UI"/>
          <w:bCs/>
          <w:sz w:val="32"/>
          <w:szCs w:val="32"/>
        </w:rPr>
        <w:t>-</w:t>
      </w:r>
      <w:r w:rsidRPr="003D2ADB">
        <w:rPr>
          <w:rFonts w:ascii="Segoe UI" w:hAnsi="Segoe UI" w:cs="Segoe UI"/>
          <w:bCs/>
          <w:sz w:val="32"/>
          <w:szCs w:val="32"/>
        </w:rPr>
        <w:tab/>
      </w:r>
      <w:r w:rsidRPr="003D2ADB">
        <w:rPr>
          <w:rFonts w:ascii="Segoe UI" w:hAnsi="Segoe UI" w:cs="Segoe UI"/>
          <w:sz w:val="32"/>
          <w:szCs w:val="32"/>
          <w:lang w:eastAsia="ru-RU"/>
        </w:rPr>
        <w:t>защита от мошеннических действий с объектами недвижимости</w:t>
      </w:r>
      <w:r>
        <w:rPr>
          <w:rFonts w:ascii="Segoe UI" w:hAnsi="Segoe UI" w:cs="Segoe UI"/>
          <w:sz w:val="32"/>
          <w:szCs w:val="32"/>
          <w:lang w:eastAsia="ru-RU"/>
        </w:rPr>
        <w:t>;</w:t>
      </w:r>
    </w:p>
    <w:p w:rsidR="00652AF6" w:rsidRPr="003C4592" w:rsidRDefault="00652AF6" w:rsidP="00652AF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 w:rsidRPr="003D2ADB">
        <w:rPr>
          <w:rFonts w:ascii="Segoe UI" w:hAnsi="Segoe UI" w:cs="Segoe UI"/>
          <w:sz w:val="32"/>
          <w:szCs w:val="32"/>
          <w:lang w:eastAsia="ru-RU"/>
        </w:rPr>
        <w:t>-</w:t>
      </w:r>
      <w:r>
        <w:rPr>
          <w:rFonts w:ascii="Segoe UI" w:hAnsi="Segoe UI" w:cs="Segoe UI"/>
          <w:sz w:val="32"/>
          <w:szCs w:val="32"/>
          <w:lang w:eastAsia="ru-RU"/>
        </w:rPr>
        <w:tab/>
      </w:r>
      <w:r w:rsidRPr="003D2ADB">
        <w:rPr>
          <w:rFonts w:ascii="Segoe UI" w:hAnsi="Segoe UI" w:cs="Segoe UI"/>
          <w:sz w:val="32"/>
          <w:szCs w:val="32"/>
          <w:lang w:eastAsia="ru-RU"/>
        </w:rPr>
        <w:t>обязательное удо</w:t>
      </w:r>
      <w:r>
        <w:rPr>
          <w:rFonts w:ascii="Segoe UI" w:hAnsi="Segoe UI" w:cs="Segoe UI"/>
          <w:sz w:val="32"/>
          <w:szCs w:val="32"/>
          <w:lang w:eastAsia="ru-RU"/>
        </w:rPr>
        <w:t>стоверение у нотариуса некоторых видов сделок</w:t>
      </w:r>
      <w:r w:rsidRPr="003D2ADB">
        <w:rPr>
          <w:rFonts w:ascii="Segoe UI" w:hAnsi="Segoe UI" w:cs="Segoe UI"/>
          <w:sz w:val="32"/>
          <w:szCs w:val="32"/>
          <w:lang w:eastAsia="ru-RU"/>
        </w:rPr>
        <w:t xml:space="preserve"> с недвижимостью</w:t>
      </w:r>
      <w:r w:rsidRPr="003C4592">
        <w:rPr>
          <w:rFonts w:ascii="Segoe UI" w:hAnsi="Segoe UI" w:cs="Segoe UI"/>
          <w:sz w:val="32"/>
          <w:szCs w:val="32"/>
          <w:lang w:eastAsia="ru-RU"/>
        </w:rPr>
        <w:t>.</w:t>
      </w:r>
    </w:p>
    <w:p w:rsidR="006C20F9" w:rsidRPr="003C4592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 w:rsidRPr="003C4592">
        <w:rPr>
          <w:rFonts w:ascii="Segoe UI" w:hAnsi="Segoe UI" w:cs="Segoe UI"/>
          <w:bCs/>
          <w:sz w:val="32"/>
          <w:szCs w:val="32"/>
        </w:rPr>
        <w:t xml:space="preserve">Мероприятие состоится </w:t>
      </w:r>
      <w:r w:rsidR="00B062A1" w:rsidRPr="003C4592">
        <w:rPr>
          <w:rFonts w:ascii="Segoe UI" w:hAnsi="Segoe UI" w:cs="Segoe UI"/>
          <w:bCs/>
          <w:sz w:val="32"/>
          <w:szCs w:val="32"/>
        </w:rPr>
        <w:t>28</w:t>
      </w:r>
      <w:r w:rsidR="00B071C6" w:rsidRPr="003C4592">
        <w:rPr>
          <w:rFonts w:ascii="Segoe UI" w:hAnsi="Segoe UI" w:cs="Segoe UI"/>
          <w:bCs/>
          <w:sz w:val="32"/>
          <w:szCs w:val="32"/>
        </w:rPr>
        <w:t xml:space="preserve"> </w:t>
      </w:r>
      <w:r w:rsidR="00B062A1" w:rsidRPr="003C4592">
        <w:rPr>
          <w:rFonts w:ascii="Segoe UI" w:hAnsi="Segoe UI" w:cs="Segoe UI"/>
          <w:bCs/>
          <w:sz w:val="32"/>
          <w:szCs w:val="32"/>
        </w:rPr>
        <w:t>но</w:t>
      </w:r>
      <w:r w:rsidR="008840D4" w:rsidRPr="003C4592">
        <w:rPr>
          <w:rFonts w:ascii="Segoe UI" w:hAnsi="Segoe UI" w:cs="Segoe UI"/>
          <w:bCs/>
          <w:sz w:val="32"/>
          <w:szCs w:val="32"/>
        </w:rPr>
        <w:t>ября</w:t>
      </w:r>
      <w:r w:rsidRPr="003C4592">
        <w:rPr>
          <w:rFonts w:ascii="Segoe UI" w:hAnsi="Segoe UI" w:cs="Segoe UI"/>
          <w:bCs/>
          <w:sz w:val="32"/>
          <w:szCs w:val="32"/>
        </w:rPr>
        <w:t xml:space="preserve"> 2017 года в 09:00 в офисе </w:t>
      </w:r>
      <w:r w:rsidR="00B062A1" w:rsidRPr="003C4592">
        <w:rPr>
          <w:rFonts w:ascii="Segoe UI" w:hAnsi="Segoe UI" w:cs="Segoe UI"/>
          <w:bCs/>
          <w:sz w:val="32"/>
          <w:szCs w:val="32"/>
        </w:rPr>
        <w:t>Энгельсского межмуниципального отдела</w:t>
      </w:r>
      <w:r w:rsidR="00D03F5C">
        <w:rPr>
          <w:rFonts w:ascii="Segoe UI" w:hAnsi="Segoe UI" w:cs="Segoe UI"/>
          <w:bCs/>
          <w:sz w:val="32"/>
          <w:szCs w:val="32"/>
        </w:rPr>
        <w:t xml:space="preserve"> Управления Росреестра по Саратовской области</w:t>
      </w:r>
      <w:r w:rsidR="00B071C6" w:rsidRPr="003C4592">
        <w:rPr>
          <w:rFonts w:ascii="Segoe UI" w:hAnsi="Segoe UI" w:cs="Segoe UI"/>
          <w:bCs/>
          <w:sz w:val="32"/>
          <w:szCs w:val="32"/>
        </w:rPr>
        <w:t xml:space="preserve">, расположенном по адресу: </w:t>
      </w:r>
      <w:proofErr w:type="gramStart"/>
      <w:r w:rsidR="00B071C6" w:rsidRPr="003C4592">
        <w:rPr>
          <w:rFonts w:ascii="Segoe UI" w:hAnsi="Segoe UI" w:cs="Segoe UI"/>
          <w:bCs/>
          <w:sz w:val="32"/>
          <w:szCs w:val="32"/>
        </w:rPr>
        <w:t>г</w:t>
      </w:r>
      <w:proofErr w:type="gramEnd"/>
      <w:r w:rsidR="00B071C6" w:rsidRPr="003C4592">
        <w:rPr>
          <w:rFonts w:ascii="Segoe UI" w:hAnsi="Segoe UI" w:cs="Segoe UI"/>
          <w:bCs/>
          <w:sz w:val="32"/>
          <w:szCs w:val="32"/>
        </w:rPr>
        <w:t xml:space="preserve">. </w:t>
      </w:r>
      <w:r w:rsidR="00B062A1" w:rsidRPr="003C4592">
        <w:rPr>
          <w:rFonts w:ascii="Segoe UI" w:hAnsi="Segoe UI" w:cs="Segoe UI"/>
          <w:bCs/>
          <w:sz w:val="32"/>
          <w:szCs w:val="32"/>
        </w:rPr>
        <w:t>Энгельс</w:t>
      </w:r>
      <w:r w:rsidR="00B071C6" w:rsidRPr="003C4592">
        <w:rPr>
          <w:rFonts w:ascii="Segoe UI" w:hAnsi="Segoe UI" w:cs="Segoe UI"/>
          <w:bCs/>
          <w:sz w:val="32"/>
          <w:szCs w:val="32"/>
        </w:rPr>
        <w:t xml:space="preserve">, </w:t>
      </w:r>
      <w:r w:rsidR="00B062A1" w:rsidRPr="003C4592">
        <w:rPr>
          <w:rFonts w:ascii="Segoe UI" w:hAnsi="Segoe UI" w:cs="Segoe UI"/>
          <w:bCs/>
          <w:sz w:val="32"/>
          <w:szCs w:val="32"/>
        </w:rPr>
        <w:t>ул. Тельмана, 16а</w:t>
      </w:r>
      <w:r w:rsidR="00B071C6" w:rsidRPr="003C4592">
        <w:rPr>
          <w:rFonts w:ascii="Segoe UI" w:hAnsi="Segoe UI" w:cs="Segoe UI"/>
          <w:bCs/>
          <w:sz w:val="32"/>
          <w:szCs w:val="32"/>
        </w:rPr>
        <w:t>.</w:t>
      </w:r>
    </w:p>
    <w:sectPr w:rsidR="006C20F9" w:rsidRPr="003C4592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736"/>
    <w:multiLevelType w:val="hybridMultilevel"/>
    <w:tmpl w:val="B2B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55B3B"/>
    <w:multiLevelType w:val="hybridMultilevel"/>
    <w:tmpl w:val="6F1042E8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149EF"/>
    <w:rsid w:val="00023DA7"/>
    <w:rsid w:val="00031517"/>
    <w:rsid w:val="00037A62"/>
    <w:rsid w:val="00043326"/>
    <w:rsid w:val="0005402E"/>
    <w:rsid w:val="00065174"/>
    <w:rsid w:val="00077238"/>
    <w:rsid w:val="0008013E"/>
    <w:rsid w:val="00096509"/>
    <w:rsid w:val="00097A70"/>
    <w:rsid w:val="000C5578"/>
    <w:rsid w:val="000D0515"/>
    <w:rsid w:val="000D6015"/>
    <w:rsid w:val="000E0D83"/>
    <w:rsid w:val="000F0E2E"/>
    <w:rsid w:val="000F3FBE"/>
    <w:rsid w:val="00104600"/>
    <w:rsid w:val="00106D75"/>
    <w:rsid w:val="001152A1"/>
    <w:rsid w:val="00116AD1"/>
    <w:rsid w:val="00120AD9"/>
    <w:rsid w:val="0012666C"/>
    <w:rsid w:val="001305FE"/>
    <w:rsid w:val="0013718C"/>
    <w:rsid w:val="00137F51"/>
    <w:rsid w:val="0014206F"/>
    <w:rsid w:val="00146F31"/>
    <w:rsid w:val="0014753E"/>
    <w:rsid w:val="00154731"/>
    <w:rsid w:val="00162D2B"/>
    <w:rsid w:val="00164CDE"/>
    <w:rsid w:val="00165BD6"/>
    <w:rsid w:val="00175F78"/>
    <w:rsid w:val="00182032"/>
    <w:rsid w:val="00184431"/>
    <w:rsid w:val="00195D03"/>
    <w:rsid w:val="001963C0"/>
    <w:rsid w:val="001B632A"/>
    <w:rsid w:val="001D3A7B"/>
    <w:rsid w:val="001E1DC7"/>
    <w:rsid w:val="00203420"/>
    <w:rsid w:val="002128CC"/>
    <w:rsid w:val="002152D0"/>
    <w:rsid w:val="002221F0"/>
    <w:rsid w:val="002733F1"/>
    <w:rsid w:val="00291460"/>
    <w:rsid w:val="00294B48"/>
    <w:rsid w:val="00294E23"/>
    <w:rsid w:val="00296222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B6C8B"/>
    <w:rsid w:val="003C4592"/>
    <w:rsid w:val="003D09A4"/>
    <w:rsid w:val="003D2ADB"/>
    <w:rsid w:val="003D725F"/>
    <w:rsid w:val="003F1550"/>
    <w:rsid w:val="004041C4"/>
    <w:rsid w:val="004144AE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97336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7110"/>
    <w:rsid w:val="00574806"/>
    <w:rsid w:val="005816E3"/>
    <w:rsid w:val="00587B21"/>
    <w:rsid w:val="00590D91"/>
    <w:rsid w:val="005A1F51"/>
    <w:rsid w:val="005A520A"/>
    <w:rsid w:val="005A5288"/>
    <w:rsid w:val="005C0C89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27BE2"/>
    <w:rsid w:val="006429BD"/>
    <w:rsid w:val="00652AF6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C20F9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77BA8"/>
    <w:rsid w:val="00780AA3"/>
    <w:rsid w:val="00785D9B"/>
    <w:rsid w:val="007B1BFF"/>
    <w:rsid w:val="007B1C8E"/>
    <w:rsid w:val="007B6618"/>
    <w:rsid w:val="007C518A"/>
    <w:rsid w:val="007C532C"/>
    <w:rsid w:val="007D1E33"/>
    <w:rsid w:val="007D55BB"/>
    <w:rsid w:val="007D6E79"/>
    <w:rsid w:val="007E2635"/>
    <w:rsid w:val="007F665B"/>
    <w:rsid w:val="00805247"/>
    <w:rsid w:val="00814369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840D4"/>
    <w:rsid w:val="00890E69"/>
    <w:rsid w:val="00891B46"/>
    <w:rsid w:val="008A2FF0"/>
    <w:rsid w:val="008A3802"/>
    <w:rsid w:val="008A3C81"/>
    <w:rsid w:val="008B4771"/>
    <w:rsid w:val="008D16DC"/>
    <w:rsid w:val="008D4F84"/>
    <w:rsid w:val="008D5E3E"/>
    <w:rsid w:val="008E3CC0"/>
    <w:rsid w:val="008E3ED8"/>
    <w:rsid w:val="0090034D"/>
    <w:rsid w:val="00901084"/>
    <w:rsid w:val="00924E9B"/>
    <w:rsid w:val="00933CCD"/>
    <w:rsid w:val="00935C48"/>
    <w:rsid w:val="00952749"/>
    <w:rsid w:val="009535BA"/>
    <w:rsid w:val="0095430C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C53"/>
    <w:rsid w:val="00A23DA2"/>
    <w:rsid w:val="00A24C8E"/>
    <w:rsid w:val="00A34739"/>
    <w:rsid w:val="00A40BE0"/>
    <w:rsid w:val="00A57AA4"/>
    <w:rsid w:val="00A57D1E"/>
    <w:rsid w:val="00A65449"/>
    <w:rsid w:val="00A852AB"/>
    <w:rsid w:val="00A926A6"/>
    <w:rsid w:val="00AA444C"/>
    <w:rsid w:val="00AC00C6"/>
    <w:rsid w:val="00AC2968"/>
    <w:rsid w:val="00AF468A"/>
    <w:rsid w:val="00AF7893"/>
    <w:rsid w:val="00B020DE"/>
    <w:rsid w:val="00B05105"/>
    <w:rsid w:val="00B062A1"/>
    <w:rsid w:val="00B065E4"/>
    <w:rsid w:val="00B071C6"/>
    <w:rsid w:val="00B15216"/>
    <w:rsid w:val="00B219F0"/>
    <w:rsid w:val="00B32430"/>
    <w:rsid w:val="00B46F48"/>
    <w:rsid w:val="00B527D4"/>
    <w:rsid w:val="00B555D6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B40B3"/>
    <w:rsid w:val="00CB5109"/>
    <w:rsid w:val="00CB685C"/>
    <w:rsid w:val="00CD2DFF"/>
    <w:rsid w:val="00CF5F48"/>
    <w:rsid w:val="00CF615E"/>
    <w:rsid w:val="00D03F5C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75F84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12621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6587C"/>
    <w:rsid w:val="00E670C2"/>
    <w:rsid w:val="00E704B4"/>
    <w:rsid w:val="00E759D0"/>
    <w:rsid w:val="00E8038E"/>
    <w:rsid w:val="00E80A18"/>
    <w:rsid w:val="00E82F63"/>
    <w:rsid w:val="00E93CAE"/>
    <w:rsid w:val="00E95E41"/>
    <w:rsid w:val="00EA30FF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81CDE"/>
    <w:rsid w:val="00F90E83"/>
    <w:rsid w:val="00FA3B49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u0917</cp:lastModifiedBy>
  <cp:revision>19</cp:revision>
  <cp:lastPrinted>2017-11-17T07:13:00Z</cp:lastPrinted>
  <dcterms:created xsi:type="dcterms:W3CDTF">2017-11-17T07:10:00Z</dcterms:created>
  <dcterms:modified xsi:type="dcterms:W3CDTF">2017-11-23T11:09:00Z</dcterms:modified>
</cp:coreProperties>
</file>