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7CC" w:rsidRDefault="00A777CC" w:rsidP="00AD3CE4">
      <w:pPr>
        <w:spacing w:before="100" w:beforeAutospacing="1" w:after="100" w:afterAutospacing="1"/>
        <w:ind w:firstLine="708"/>
        <w:rPr>
          <w:rFonts w:ascii="Times New Roman" w:eastAsia="Times New Roman" w:hAnsi="Times New Roman" w:cs="Times New Roman"/>
          <w:sz w:val="28"/>
          <w:szCs w:val="28"/>
          <w:lang w:eastAsia="ru-RU"/>
        </w:rPr>
      </w:pPr>
      <w:bookmarkStart w:id="0" w:name="_GoBack"/>
      <w:bookmarkEnd w:id="0"/>
    </w:p>
    <w:p w:rsidR="00AD3CE4" w:rsidRPr="00AD3CE4" w:rsidRDefault="00AD3CE4" w:rsidP="00A777CC">
      <w:pPr>
        <w:spacing w:after="0"/>
        <w:rPr>
          <w:rFonts w:ascii="Times New Roman" w:eastAsia="Times New Roman" w:hAnsi="Times New Roman" w:cs="Times New Roman"/>
          <w:sz w:val="24"/>
          <w:szCs w:val="24"/>
          <w:lang w:eastAsia="ru-RU"/>
        </w:rPr>
      </w:pPr>
      <w:r w:rsidRPr="00AD3CE4">
        <w:rPr>
          <w:rFonts w:ascii="Times New Roman" w:eastAsia="Times New Roman" w:hAnsi="Times New Roman" w:cs="Times New Roman"/>
          <w:sz w:val="28"/>
          <w:szCs w:val="28"/>
          <w:lang w:eastAsia="ru-RU"/>
        </w:rPr>
        <w:t xml:space="preserve">Постановлением Правительства РФ от 18 августа 2016 года № 807 </w:t>
      </w:r>
      <w:r>
        <w:rPr>
          <w:rFonts w:ascii="Times New Roman" w:eastAsia="Times New Roman" w:hAnsi="Times New Roman" w:cs="Times New Roman"/>
          <w:sz w:val="28"/>
          <w:szCs w:val="28"/>
          <w:lang w:eastAsia="ru-RU"/>
        </w:rPr>
        <w:t>приняты правовые нормы</w:t>
      </w:r>
      <w:r w:rsidRPr="00AD3CE4">
        <w:rPr>
          <w:rFonts w:ascii="Times New Roman" w:eastAsia="Times New Roman" w:hAnsi="Times New Roman" w:cs="Times New Roman"/>
          <w:sz w:val="28"/>
          <w:szCs w:val="28"/>
          <w:lang w:eastAsia="ru-RU"/>
        </w:rPr>
        <w:t>, касающиеся лиц, которые владеют, пользуются и (или) распоряжаются территорией, прилегающей к лесу.</w:t>
      </w:r>
    </w:p>
    <w:p w:rsidR="00AD3CE4" w:rsidRPr="00AD3CE4" w:rsidRDefault="00AD3CE4" w:rsidP="00A777CC">
      <w:pPr>
        <w:spacing w:after="0"/>
        <w:rPr>
          <w:rFonts w:ascii="Times New Roman" w:eastAsia="Times New Roman" w:hAnsi="Times New Roman" w:cs="Times New Roman"/>
          <w:sz w:val="28"/>
          <w:szCs w:val="28"/>
          <w:lang w:eastAsia="ru-RU"/>
        </w:rPr>
      </w:pPr>
      <w:r w:rsidRPr="00AD3CE4">
        <w:rPr>
          <w:rFonts w:ascii="Times New Roman" w:eastAsia="Times New Roman" w:hAnsi="Times New Roman" w:cs="Times New Roman"/>
          <w:sz w:val="28"/>
          <w:szCs w:val="28"/>
          <w:lang w:eastAsia="ru-RU"/>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AD3CE4" w:rsidRDefault="00AD3CE4" w:rsidP="00A777CC">
      <w:pPr>
        <w:spacing w:after="0"/>
        <w:rPr>
          <w:rFonts w:ascii="Times New Roman" w:eastAsia="Times New Roman" w:hAnsi="Times New Roman" w:cs="Times New Roman"/>
          <w:sz w:val="28"/>
          <w:szCs w:val="28"/>
          <w:lang w:eastAsia="ru-RU"/>
        </w:rPr>
      </w:pPr>
      <w:r w:rsidRPr="00AD3CE4">
        <w:rPr>
          <w:rFonts w:ascii="Times New Roman" w:eastAsia="Times New Roman" w:hAnsi="Times New Roman" w:cs="Times New Roman"/>
          <w:sz w:val="28"/>
          <w:szCs w:val="28"/>
          <w:lang w:eastAsia="ru-RU"/>
        </w:rPr>
        <w:t>Постановление вступает в силу с 1 марта 2017 г.</w:t>
      </w:r>
    </w:p>
    <w:p w:rsidR="00AD3CE4" w:rsidRDefault="00AD3CE4" w:rsidP="00A777CC">
      <w:pPr>
        <w:spacing w:after="0"/>
        <w:rPr>
          <w:rFonts w:ascii="Times New Roman" w:eastAsia="Times New Roman" w:hAnsi="Times New Roman" w:cs="Times New Roman"/>
          <w:sz w:val="24"/>
          <w:szCs w:val="24"/>
          <w:lang w:eastAsia="ru-RU"/>
        </w:rPr>
      </w:pPr>
      <w:r w:rsidRPr="00AD3CE4">
        <w:rPr>
          <w:rFonts w:ascii="Times New Roman" w:eastAsia="Times New Roman" w:hAnsi="Times New Roman" w:cs="Times New Roman"/>
          <w:sz w:val="28"/>
          <w:szCs w:val="28"/>
          <w:lang w:eastAsia="ru-RU"/>
        </w:rPr>
        <w:t>За неисполнение требований лесного законодательства предусмотрена административная ответственность в соответствии с Кодексом Российской Федерации об административных правонарушениях.</w:t>
      </w:r>
    </w:p>
    <w:p w:rsidR="00A777CC" w:rsidRPr="00A777CC" w:rsidRDefault="00A777CC" w:rsidP="00A777CC">
      <w:pPr>
        <w:spacing w:before="100" w:beforeAutospacing="1" w:after="100" w:afterAutospacing="1"/>
        <w:ind w:firstLine="0"/>
        <w:rPr>
          <w:rFonts w:ascii="Times New Roman" w:eastAsia="Times New Roman" w:hAnsi="Times New Roman" w:cs="Times New Roman"/>
          <w:sz w:val="28"/>
          <w:szCs w:val="28"/>
          <w:lang w:eastAsia="ru-RU"/>
        </w:rPr>
      </w:pPr>
      <w:r w:rsidRPr="00A777CC">
        <w:rPr>
          <w:rFonts w:ascii="Times New Roman" w:eastAsia="Times New Roman" w:hAnsi="Times New Roman" w:cs="Times New Roman"/>
          <w:sz w:val="28"/>
          <w:szCs w:val="28"/>
          <w:lang w:eastAsia="ru-RU"/>
        </w:rPr>
        <w:t xml:space="preserve">Заместитель прокурора </w:t>
      </w:r>
    </w:p>
    <w:p w:rsidR="00A777CC" w:rsidRPr="00A777CC" w:rsidRDefault="00A777CC" w:rsidP="00A777CC">
      <w:pPr>
        <w:tabs>
          <w:tab w:val="left" w:pos="6516"/>
        </w:tabs>
        <w:spacing w:before="100" w:beforeAutospacing="1" w:after="100" w:afterAutospacing="1"/>
        <w:ind w:firstLine="0"/>
        <w:rPr>
          <w:rFonts w:ascii="Times New Roman" w:eastAsia="Times New Roman" w:hAnsi="Times New Roman" w:cs="Times New Roman"/>
          <w:sz w:val="28"/>
          <w:szCs w:val="28"/>
          <w:lang w:eastAsia="ru-RU"/>
        </w:rPr>
      </w:pPr>
      <w:r w:rsidRPr="00A777CC">
        <w:rPr>
          <w:rFonts w:ascii="Times New Roman" w:eastAsia="Times New Roman" w:hAnsi="Times New Roman" w:cs="Times New Roman"/>
          <w:sz w:val="28"/>
          <w:szCs w:val="28"/>
          <w:lang w:eastAsia="ru-RU"/>
        </w:rPr>
        <w:t>советник юстиции</w:t>
      </w:r>
      <w:r w:rsidRPr="00A777CC">
        <w:rPr>
          <w:rFonts w:ascii="Times New Roman" w:eastAsia="Times New Roman" w:hAnsi="Times New Roman" w:cs="Times New Roman"/>
          <w:sz w:val="28"/>
          <w:szCs w:val="28"/>
          <w:lang w:eastAsia="ru-RU"/>
        </w:rPr>
        <w:tab/>
        <w:t xml:space="preserve">                  А.В. Советов</w:t>
      </w:r>
    </w:p>
    <w:p w:rsidR="008A75CF" w:rsidRDefault="008A75CF"/>
    <w:sectPr w:rsidR="008A75CF">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898" w:rsidRDefault="007E4898" w:rsidP="00A777CC">
      <w:pPr>
        <w:spacing w:after="0"/>
      </w:pPr>
      <w:r>
        <w:separator/>
      </w:r>
    </w:p>
  </w:endnote>
  <w:endnote w:type="continuationSeparator" w:id="0">
    <w:p w:rsidR="007E4898" w:rsidRDefault="007E4898" w:rsidP="00A777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898" w:rsidRDefault="007E4898" w:rsidP="00A777CC">
      <w:pPr>
        <w:spacing w:after="0"/>
      </w:pPr>
      <w:r>
        <w:separator/>
      </w:r>
    </w:p>
  </w:footnote>
  <w:footnote w:type="continuationSeparator" w:id="0">
    <w:p w:rsidR="007E4898" w:rsidRDefault="007E4898" w:rsidP="00A777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7CC" w:rsidRDefault="00A777CC" w:rsidP="00A777CC">
    <w:pPr>
      <w:pStyle w:val="a3"/>
      <w:jc w:val="right"/>
    </w:pPr>
    <w:r>
      <w:t>Приложение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CE4"/>
    <w:rsid w:val="00073500"/>
    <w:rsid w:val="007E4898"/>
    <w:rsid w:val="008A75CF"/>
    <w:rsid w:val="00A777CC"/>
    <w:rsid w:val="00AD3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7CC"/>
    <w:pPr>
      <w:tabs>
        <w:tab w:val="center" w:pos="4677"/>
        <w:tab w:val="right" w:pos="9355"/>
      </w:tabs>
      <w:spacing w:after="0"/>
    </w:pPr>
  </w:style>
  <w:style w:type="character" w:customStyle="1" w:styleId="a4">
    <w:name w:val="Верхний колонтитул Знак"/>
    <w:basedOn w:val="a0"/>
    <w:link w:val="a3"/>
    <w:uiPriority w:val="99"/>
    <w:rsid w:val="00A777CC"/>
  </w:style>
  <w:style w:type="paragraph" w:styleId="a5">
    <w:name w:val="footer"/>
    <w:basedOn w:val="a"/>
    <w:link w:val="a6"/>
    <w:uiPriority w:val="99"/>
    <w:unhideWhenUsed/>
    <w:rsid w:val="00A777CC"/>
    <w:pPr>
      <w:tabs>
        <w:tab w:val="center" w:pos="4677"/>
        <w:tab w:val="right" w:pos="9355"/>
      </w:tabs>
      <w:spacing w:after="0"/>
    </w:pPr>
  </w:style>
  <w:style w:type="character" w:customStyle="1" w:styleId="a6">
    <w:name w:val="Нижний колонтитул Знак"/>
    <w:basedOn w:val="a0"/>
    <w:link w:val="a5"/>
    <w:uiPriority w:val="99"/>
    <w:rsid w:val="00A777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7CC"/>
    <w:pPr>
      <w:tabs>
        <w:tab w:val="center" w:pos="4677"/>
        <w:tab w:val="right" w:pos="9355"/>
      </w:tabs>
      <w:spacing w:after="0"/>
    </w:pPr>
  </w:style>
  <w:style w:type="character" w:customStyle="1" w:styleId="a4">
    <w:name w:val="Верхний колонтитул Знак"/>
    <w:basedOn w:val="a0"/>
    <w:link w:val="a3"/>
    <w:uiPriority w:val="99"/>
    <w:rsid w:val="00A777CC"/>
  </w:style>
  <w:style w:type="paragraph" w:styleId="a5">
    <w:name w:val="footer"/>
    <w:basedOn w:val="a"/>
    <w:link w:val="a6"/>
    <w:uiPriority w:val="99"/>
    <w:unhideWhenUsed/>
    <w:rsid w:val="00A777CC"/>
    <w:pPr>
      <w:tabs>
        <w:tab w:val="center" w:pos="4677"/>
        <w:tab w:val="right" w:pos="9355"/>
      </w:tabs>
      <w:spacing w:after="0"/>
    </w:pPr>
  </w:style>
  <w:style w:type="character" w:customStyle="1" w:styleId="a6">
    <w:name w:val="Нижний колонтитул Знак"/>
    <w:basedOn w:val="a0"/>
    <w:link w:val="a5"/>
    <w:uiPriority w:val="99"/>
    <w:rsid w:val="00A77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541326">
      <w:bodyDiv w:val="1"/>
      <w:marLeft w:val="0"/>
      <w:marRight w:val="0"/>
      <w:marTop w:val="0"/>
      <w:marBottom w:val="0"/>
      <w:divBdr>
        <w:top w:val="none" w:sz="0" w:space="0" w:color="auto"/>
        <w:left w:val="none" w:sz="0" w:space="0" w:color="auto"/>
        <w:bottom w:val="none" w:sz="0" w:space="0" w:color="auto"/>
        <w:right w:val="none" w:sz="0" w:space="0" w:color="auto"/>
      </w:divBdr>
    </w:div>
    <w:div w:id="1560702873">
      <w:bodyDiv w:val="1"/>
      <w:marLeft w:val="0"/>
      <w:marRight w:val="0"/>
      <w:marTop w:val="0"/>
      <w:marBottom w:val="0"/>
      <w:divBdr>
        <w:top w:val="none" w:sz="0" w:space="0" w:color="auto"/>
        <w:left w:val="none" w:sz="0" w:space="0" w:color="auto"/>
        <w:bottom w:val="none" w:sz="0" w:space="0" w:color="auto"/>
        <w:right w:val="none" w:sz="0" w:space="0" w:color="auto"/>
      </w:divBdr>
    </w:div>
    <w:div w:id="157373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205</Words>
  <Characters>1169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Андрей</cp:lastModifiedBy>
  <cp:revision>3</cp:revision>
  <cp:lastPrinted>2017-02-27T07:34:00Z</cp:lastPrinted>
  <dcterms:created xsi:type="dcterms:W3CDTF">2017-02-20T08:11:00Z</dcterms:created>
  <dcterms:modified xsi:type="dcterms:W3CDTF">2017-02-27T08:02:00Z</dcterms:modified>
</cp:coreProperties>
</file>