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EE" w:rsidRDefault="003B75EE" w:rsidP="00E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D3710" w:rsidRDefault="001D3710" w:rsidP="003B75EE">
      <w:pPr>
        <w:rPr>
          <w:sz w:val="24"/>
          <w:szCs w:val="24"/>
        </w:rPr>
      </w:pPr>
    </w:p>
    <w:p w:rsidR="001D3710" w:rsidRDefault="001D3710" w:rsidP="003B75EE">
      <w:pPr>
        <w:rPr>
          <w:sz w:val="24"/>
          <w:szCs w:val="24"/>
        </w:rPr>
      </w:pPr>
    </w:p>
    <w:p w:rsidR="001D3710" w:rsidRDefault="001D3710" w:rsidP="003B75EE">
      <w:pPr>
        <w:rPr>
          <w:sz w:val="24"/>
          <w:szCs w:val="24"/>
        </w:rPr>
      </w:pPr>
    </w:p>
    <w:p w:rsidR="001D3710" w:rsidRDefault="001D3710" w:rsidP="003B75EE">
      <w:pPr>
        <w:rPr>
          <w:sz w:val="24"/>
          <w:szCs w:val="24"/>
        </w:rPr>
      </w:pPr>
    </w:p>
    <w:p w:rsidR="001D3710" w:rsidRDefault="001D3710" w:rsidP="003B75EE">
      <w:pPr>
        <w:rPr>
          <w:sz w:val="24"/>
          <w:szCs w:val="24"/>
        </w:rPr>
      </w:pPr>
    </w:p>
    <w:p w:rsidR="001D3710" w:rsidRDefault="001D3710" w:rsidP="003B75EE">
      <w:pPr>
        <w:rPr>
          <w:sz w:val="24"/>
          <w:szCs w:val="24"/>
        </w:rPr>
      </w:pPr>
    </w:p>
    <w:p w:rsidR="001D3710" w:rsidRPr="001D3710" w:rsidRDefault="001D3710" w:rsidP="003B75EE">
      <w:pPr>
        <w:rPr>
          <w:rFonts w:ascii="Times New Roman" w:hAnsi="Times New Roman"/>
          <w:sz w:val="28"/>
          <w:szCs w:val="28"/>
        </w:rPr>
      </w:pPr>
      <w:r w:rsidRPr="001D371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72DDF">
        <w:rPr>
          <w:rFonts w:ascii="Times New Roman" w:hAnsi="Times New Roman"/>
          <w:sz w:val="28"/>
          <w:szCs w:val="28"/>
        </w:rPr>
        <w:t>06.06</w:t>
      </w:r>
      <w:r w:rsidRPr="001D3710">
        <w:rPr>
          <w:rFonts w:ascii="Times New Roman" w:hAnsi="Times New Roman"/>
          <w:sz w:val="28"/>
          <w:szCs w:val="28"/>
        </w:rPr>
        <w:t xml:space="preserve">.2012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80846">
        <w:rPr>
          <w:rFonts w:ascii="Times New Roman" w:hAnsi="Times New Roman"/>
          <w:sz w:val="28"/>
          <w:szCs w:val="28"/>
        </w:rPr>
        <w:t>138</w:t>
      </w:r>
    </w:p>
    <w:p w:rsidR="001D3710" w:rsidRDefault="001D3710" w:rsidP="003B75EE">
      <w:pPr>
        <w:rPr>
          <w:sz w:val="24"/>
          <w:szCs w:val="24"/>
        </w:rPr>
      </w:pPr>
    </w:p>
    <w:p w:rsidR="00C72DDF" w:rsidRDefault="001D3710" w:rsidP="00C72D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3710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C72DDF">
        <w:rPr>
          <w:rFonts w:ascii="Times New Roman" w:hAnsi="Times New Roman"/>
          <w:b/>
          <w:sz w:val="28"/>
          <w:szCs w:val="28"/>
        </w:rPr>
        <w:t>долгосрочной</w:t>
      </w:r>
      <w:proofErr w:type="gramEnd"/>
      <w:r w:rsidR="00C72DDF">
        <w:rPr>
          <w:rFonts w:ascii="Times New Roman" w:hAnsi="Times New Roman"/>
          <w:b/>
          <w:sz w:val="28"/>
          <w:szCs w:val="28"/>
        </w:rPr>
        <w:t xml:space="preserve"> муниципальной</w:t>
      </w:r>
    </w:p>
    <w:p w:rsidR="00C72DDF" w:rsidRDefault="00C72DDF" w:rsidP="00C72D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Программы «Пожарная безопасность</w:t>
      </w:r>
    </w:p>
    <w:p w:rsidR="001D3710" w:rsidRDefault="001D3710" w:rsidP="001D3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Фёдоровского муниципального</w:t>
      </w:r>
      <w:r w:rsidR="00C72D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BD237B" w:rsidRDefault="00BD237B" w:rsidP="001D3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 на 2012-2017 годы</w:t>
      </w:r>
    </w:p>
    <w:p w:rsidR="001D3710" w:rsidRPr="001D3710" w:rsidRDefault="001D3710" w:rsidP="003B75EE">
      <w:pPr>
        <w:rPr>
          <w:rFonts w:ascii="Times New Roman" w:hAnsi="Times New Roman"/>
          <w:sz w:val="28"/>
          <w:szCs w:val="28"/>
        </w:rPr>
      </w:pPr>
    </w:p>
    <w:p w:rsidR="001D3710" w:rsidRDefault="00BD237B" w:rsidP="001D3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Российской Федерации от 21 декабря 1994 года № 69-ФЗ «О пожарной безопасности», распоряжения Правительства Саратовской области от 29 апреля 2011 года № 109-Пр «О разработке долгосрочной областной целевой программы «Пожарная безопасность Саратовской области» на 2012-2017 годы, руководствуясь Уставом Фёдоровского муниципального района, </w:t>
      </w:r>
      <w:r w:rsidR="001D3710">
        <w:rPr>
          <w:rFonts w:ascii="Times New Roman" w:hAnsi="Times New Roman"/>
          <w:sz w:val="28"/>
          <w:szCs w:val="28"/>
        </w:rPr>
        <w:t>администрация Фёдоровского муниципального района ПОСТАНОВЛЯЕТ:</w:t>
      </w:r>
    </w:p>
    <w:p w:rsidR="001D3710" w:rsidRDefault="003B75EE" w:rsidP="001D3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3710">
        <w:rPr>
          <w:rFonts w:ascii="Times New Roman" w:hAnsi="Times New Roman"/>
          <w:sz w:val="28"/>
          <w:szCs w:val="28"/>
        </w:rPr>
        <w:t>1.</w:t>
      </w:r>
      <w:r w:rsidR="001D3710">
        <w:rPr>
          <w:rFonts w:ascii="Times New Roman" w:hAnsi="Times New Roman"/>
          <w:sz w:val="28"/>
          <w:szCs w:val="28"/>
        </w:rPr>
        <w:t xml:space="preserve"> </w:t>
      </w:r>
      <w:r w:rsidRPr="001D3710">
        <w:rPr>
          <w:rFonts w:ascii="Times New Roman" w:hAnsi="Times New Roman"/>
          <w:sz w:val="28"/>
          <w:szCs w:val="28"/>
        </w:rPr>
        <w:t xml:space="preserve">Утвердить </w:t>
      </w:r>
      <w:r w:rsidR="00BD237B">
        <w:rPr>
          <w:rFonts w:ascii="Times New Roman" w:hAnsi="Times New Roman"/>
          <w:sz w:val="28"/>
          <w:szCs w:val="28"/>
        </w:rPr>
        <w:t>долгосрочную муниципальную целевую Программу «Пожарная безопасность</w:t>
      </w:r>
      <w:r w:rsidR="001D3710">
        <w:rPr>
          <w:rFonts w:ascii="Times New Roman" w:hAnsi="Times New Roman"/>
          <w:sz w:val="28"/>
          <w:szCs w:val="28"/>
        </w:rPr>
        <w:t xml:space="preserve"> Фё</w:t>
      </w:r>
      <w:r w:rsidRPr="001D3710">
        <w:rPr>
          <w:rFonts w:ascii="Times New Roman" w:hAnsi="Times New Roman"/>
          <w:sz w:val="28"/>
          <w:szCs w:val="28"/>
        </w:rPr>
        <w:t>доровского муниципального</w:t>
      </w:r>
      <w:r w:rsidR="001D3710">
        <w:rPr>
          <w:rFonts w:ascii="Times New Roman" w:hAnsi="Times New Roman"/>
          <w:sz w:val="28"/>
          <w:szCs w:val="28"/>
        </w:rPr>
        <w:t xml:space="preserve"> района </w:t>
      </w:r>
      <w:r w:rsidR="00BD237B">
        <w:rPr>
          <w:rFonts w:ascii="Times New Roman" w:hAnsi="Times New Roman"/>
          <w:sz w:val="28"/>
          <w:szCs w:val="28"/>
        </w:rPr>
        <w:t xml:space="preserve">Саратовской области» на 2012-2017 годы, </w:t>
      </w:r>
      <w:r w:rsidR="001D3710">
        <w:rPr>
          <w:rFonts w:ascii="Times New Roman" w:hAnsi="Times New Roman"/>
          <w:sz w:val="28"/>
          <w:szCs w:val="28"/>
        </w:rPr>
        <w:t>согласно приложению.</w:t>
      </w:r>
    </w:p>
    <w:p w:rsidR="003B75EE" w:rsidRPr="001D3710" w:rsidRDefault="003B75EE" w:rsidP="001D3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3710">
        <w:rPr>
          <w:rFonts w:ascii="Times New Roman" w:hAnsi="Times New Roman"/>
          <w:sz w:val="28"/>
          <w:szCs w:val="28"/>
        </w:rPr>
        <w:t>2.</w:t>
      </w:r>
      <w:r w:rsidR="001D3710">
        <w:rPr>
          <w:rFonts w:ascii="Times New Roman" w:hAnsi="Times New Roman"/>
          <w:sz w:val="28"/>
          <w:szCs w:val="28"/>
        </w:rPr>
        <w:t xml:space="preserve"> </w:t>
      </w:r>
      <w:r w:rsidR="00BD237B">
        <w:rPr>
          <w:rFonts w:ascii="Times New Roman" w:hAnsi="Times New Roman"/>
          <w:sz w:val="28"/>
          <w:szCs w:val="28"/>
        </w:rPr>
        <w:t>Администрации Фёдоровского муниципального района при формировании бюджета муниципального района на 2012-2017 годы предусматривать необходимые ассигнования на финансирование указанной программы.</w:t>
      </w:r>
    </w:p>
    <w:p w:rsidR="003B75EE" w:rsidRPr="001D3710" w:rsidRDefault="003B75EE" w:rsidP="001D3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710">
        <w:rPr>
          <w:rFonts w:ascii="Times New Roman" w:hAnsi="Times New Roman"/>
          <w:sz w:val="28"/>
          <w:szCs w:val="28"/>
        </w:rPr>
        <w:t>3.</w:t>
      </w:r>
      <w:r w:rsidR="001D3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10">
        <w:rPr>
          <w:rFonts w:ascii="Times New Roman" w:hAnsi="Times New Roman"/>
          <w:sz w:val="28"/>
          <w:szCs w:val="28"/>
        </w:rPr>
        <w:t>Контороль</w:t>
      </w:r>
      <w:proofErr w:type="spellEnd"/>
      <w:r w:rsidR="001D3710">
        <w:rPr>
          <w:rFonts w:ascii="Times New Roman" w:hAnsi="Times New Roman"/>
          <w:sz w:val="28"/>
          <w:szCs w:val="28"/>
        </w:rPr>
        <w:t xml:space="preserve"> </w:t>
      </w:r>
      <w:r w:rsidRPr="001D3710">
        <w:rPr>
          <w:rFonts w:ascii="Times New Roman" w:hAnsi="Times New Roman"/>
          <w:sz w:val="28"/>
          <w:szCs w:val="28"/>
        </w:rPr>
        <w:t xml:space="preserve">за исполнением </w:t>
      </w:r>
      <w:r w:rsidR="00BD237B">
        <w:rPr>
          <w:rFonts w:ascii="Times New Roman" w:hAnsi="Times New Roman"/>
          <w:sz w:val="28"/>
          <w:szCs w:val="28"/>
        </w:rPr>
        <w:t>данного</w:t>
      </w:r>
      <w:r w:rsidRPr="001D3710">
        <w:rPr>
          <w:rFonts w:ascii="Times New Roman" w:hAnsi="Times New Roman"/>
          <w:sz w:val="28"/>
          <w:szCs w:val="28"/>
        </w:rPr>
        <w:t xml:space="preserve"> </w:t>
      </w:r>
      <w:r w:rsidR="001D3710">
        <w:rPr>
          <w:rFonts w:ascii="Times New Roman" w:hAnsi="Times New Roman"/>
          <w:sz w:val="28"/>
          <w:szCs w:val="28"/>
        </w:rPr>
        <w:t>постановления</w:t>
      </w:r>
      <w:r w:rsidRPr="001D3710">
        <w:rPr>
          <w:rFonts w:ascii="Times New Roman" w:hAnsi="Times New Roman"/>
          <w:sz w:val="28"/>
          <w:szCs w:val="28"/>
        </w:rPr>
        <w:t xml:space="preserve"> возложить на </w:t>
      </w:r>
      <w:r w:rsidR="00BD237B">
        <w:rPr>
          <w:rFonts w:ascii="Times New Roman" w:hAnsi="Times New Roman"/>
          <w:sz w:val="28"/>
          <w:szCs w:val="28"/>
        </w:rPr>
        <w:t>первого заместителя главы</w:t>
      </w:r>
      <w:r w:rsidR="001D3710">
        <w:rPr>
          <w:rFonts w:ascii="Times New Roman" w:hAnsi="Times New Roman"/>
          <w:sz w:val="28"/>
          <w:szCs w:val="28"/>
        </w:rPr>
        <w:t xml:space="preserve"> администрации Фё</w:t>
      </w:r>
      <w:r w:rsidRPr="001D3710">
        <w:rPr>
          <w:rFonts w:ascii="Times New Roman" w:hAnsi="Times New Roman"/>
          <w:sz w:val="28"/>
          <w:szCs w:val="28"/>
        </w:rPr>
        <w:t>доровского муниципального рай</w:t>
      </w:r>
      <w:r w:rsidR="00BD237B">
        <w:rPr>
          <w:rFonts w:ascii="Times New Roman" w:hAnsi="Times New Roman"/>
          <w:sz w:val="28"/>
          <w:szCs w:val="28"/>
        </w:rPr>
        <w:t>она Синицына О.А.</w:t>
      </w:r>
    </w:p>
    <w:p w:rsidR="003B75EE" w:rsidRDefault="003B75EE" w:rsidP="001D3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1394" w:rsidRDefault="00F71394" w:rsidP="00E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1394" w:rsidRDefault="00F71394" w:rsidP="00E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1394" w:rsidRDefault="00F71394" w:rsidP="00E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1394" w:rsidRDefault="001D3710" w:rsidP="00E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710">
        <w:rPr>
          <w:rFonts w:ascii="Times New Roman" w:hAnsi="Times New Roman"/>
          <w:sz w:val="28"/>
          <w:szCs w:val="28"/>
        </w:rPr>
        <w:t>Глава администрации</w:t>
      </w:r>
    </w:p>
    <w:p w:rsidR="001D3710" w:rsidRPr="001D3710" w:rsidRDefault="001D3710" w:rsidP="00E9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Фёдоровского муниципального района                                          А.В. Горбатов</w:t>
      </w:r>
    </w:p>
    <w:sectPr w:rsidR="001D3710" w:rsidRPr="001D3710" w:rsidSect="0017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98"/>
    <w:rsid w:val="000355D5"/>
    <w:rsid w:val="000367DE"/>
    <w:rsid w:val="00176D64"/>
    <w:rsid w:val="001D3710"/>
    <w:rsid w:val="003B75EE"/>
    <w:rsid w:val="005466EC"/>
    <w:rsid w:val="00570C8C"/>
    <w:rsid w:val="005D6994"/>
    <w:rsid w:val="00673FC5"/>
    <w:rsid w:val="00742D98"/>
    <w:rsid w:val="008B0113"/>
    <w:rsid w:val="00AA03B6"/>
    <w:rsid w:val="00B97A25"/>
    <w:rsid w:val="00BD237B"/>
    <w:rsid w:val="00C72DDF"/>
    <w:rsid w:val="00E3321F"/>
    <w:rsid w:val="00E9499B"/>
    <w:rsid w:val="00F71394"/>
    <w:rsid w:val="00F8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locked/>
    <w:rsid w:val="008B0113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8B01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6"/>
    <w:link w:val="a7"/>
    <w:qFormat/>
    <w:locked/>
    <w:rsid w:val="008B0113"/>
    <w:pPr>
      <w:widowControl w:val="0"/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1"/>
      <w:sz w:val="24"/>
      <w:szCs w:val="24"/>
    </w:rPr>
  </w:style>
  <w:style w:type="character" w:customStyle="1" w:styleId="a7">
    <w:name w:val="Подзаголовок Знак"/>
    <w:basedOn w:val="a0"/>
    <w:link w:val="a4"/>
    <w:rsid w:val="008B0113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8B0113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8B0113"/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8B0113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styleId="aa">
    <w:name w:val="Emphasis"/>
    <w:basedOn w:val="a0"/>
    <w:qFormat/>
    <w:rsid w:val="000367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locked/>
    <w:rsid w:val="008B0113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8B01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6"/>
    <w:link w:val="a7"/>
    <w:qFormat/>
    <w:locked/>
    <w:rsid w:val="008B0113"/>
    <w:pPr>
      <w:widowControl w:val="0"/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1"/>
      <w:sz w:val="24"/>
      <w:szCs w:val="24"/>
    </w:rPr>
  </w:style>
  <w:style w:type="character" w:customStyle="1" w:styleId="a7">
    <w:name w:val="Подзаголовок Знак"/>
    <w:basedOn w:val="a0"/>
    <w:link w:val="a4"/>
    <w:rsid w:val="008B0113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8B0113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8B0113"/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8B0113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styleId="aa">
    <w:name w:val="Emphasis"/>
    <w:basedOn w:val="a0"/>
    <w:qFormat/>
    <w:rsid w:val="00036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2012-06-07T06:14:00Z</cp:lastPrinted>
  <dcterms:created xsi:type="dcterms:W3CDTF">2012-06-06T11:13:00Z</dcterms:created>
  <dcterms:modified xsi:type="dcterms:W3CDTF">2012-06-07T06:14:00Z</dcterms:modified>
</cp:coreProperties>
</file>