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E" w:rsidRPr="001235BA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A71D2" w:rsidRDefault="00AF0B21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="00AA71D2">
        <w:rPr>
          <w:sz w:val="26"/>
          <w:szCs w:val="26"/>
        </w:rPr>
        <w:t xml:space="preserve">правления </w:t>
      </w:r>
    </w:p>
    <w:p w:rsidR="00AA71D2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экономического развития </w:t>
      </w:r>
    </w:p>
    <w:p w:rsidR="00F02B59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F02B59">
        <w:rPr>
          <w:sz w:val="26"/>
          <w:szCs w:val="26"/>
        </w:rPr>
        <w:t xml:space="preserve"> </w:t>
      </w:r>
      <w:r w:rsidR="007D289E" w:rsidRPr="001235BA">
        <w:rPr>
          <w:sz w:val="26"/>
          <w:szCs w:val="26"/>
        </w:rPr>
        <w:t xml:space="preserve">Федоровского </w:t>
      </w:r>
    </w:p>
    <w:p w:rsidR="00AA71D2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  <w:r w:rsidR="00AA71D2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</w:t>
      </w:r>
      <w:r w:rsidR="00F02B59">
        <w:rPr>
          <w:sz w:val="26"/>
          <w:szCs w:val="26"/>
        </w:rPr>
        <w:t>__</w:t>
      </w:r>
      <w:r w:rsidRPr="001235BA">
        <w:rPr>
          <w:sz w:val="26"/>
          <w:szCs w:val="26"/>
        </w:rPr>
        <w:t>________</w:t>
      </w:r>
      <w:r w:rsidR="00AA71D2">
        <w:rPr>
          <w:sz w:val="26"/>
          <w:szCs w:val="26"/>
        </w:rPr>
        <w:t>С</w:t>
      </w:r>
      <w:r w:rsidRPr="001235BA">
        <w:rPr>
          <w:sz w:val="26"/>
          <w:szCs w:val="26"/>
        </w:rPr>
        <w:t xml:space="preserve">.А. </w:t>
      </w:r>
      <w:proofErr w:type="spellStart"/>
      <w:r w:rsidR="00F02B59">
        <w:rPr>
          <w:sz w:val="26"/>
          <w:szCs w:val="26"/>
        </w:rPr>
        <w:t>Г</w:t>
      </w:r>
      <w:r w:rsidR="00AA71D2">
        <w:rPr>
          <w:sz w:val="26"/>
          <w:szCs w:val="26"/>
        </w:rPr>
        <w:t>апиенко</w:t>
      </w:r>
      <w:proofErr w:type="spellEnd"/>
    </w:p>
    <w:p w:rsidR="007D289E" w:rsidRPr="00F915BE" w:rsidRDefault="00F915BE" w:rsidP="007D289E">
      <w:pPr>
        <w:pStyle w:val="21"/>
        <w:jc w:val="right"/>
        <w:rPr>
          <w:sz w:val="26"/>
          <w:szCs w:val="26"/>
          <w:u w:val="single"/>
        </w:rPr>
      </w:pPr>
      <w:r w:rsidRPr="00F02B59">
        <w:rPr>
          <w:sz w:val="26"/>
          <w:szCs w:val="26"/>
        </w:rPr>
        <w:t>«</w:t>
      </w:r>
      <w:r w:rsidR="00AA71D2">
        <w:rPr>
          <w:sz w:val="26"/>
          <w:szCs w:val="26"/>
        </w:rPr>
        <w:t>____</w:t>
      </w:r>
      <w:r w:rsidR="007D289E" w:rsidRPr="00F02B59">
        <w:rPr>
          <w:sz w:val="26"/>
          <w:szCs w:val="26"/>
        </w:rPr>
        <w:t>»_</w:t>
      </w:r>
      <w:r w:rsidR="00AA71D2">
        <w:rPr>
          <w:sz w:val="26"/>
          <w:szCs w:val="26"/>
        </w:rPr>
        <w:t>___________</w:t>
      </w:r>
      <w:r w:rsidR="007D289E" w:rsidRPr="00F02B59">
        <w:rPr>
          <w:sz w:val="26"/>
          <w:szCs w:val="26"/>
        </w:rPr>
        <w:t>_</w:t>
      </w:r>
      <w:r w:rsidR="007D289E" w:rsidRPr="00F915BE">
        <w:rPr>
          <w:sz w:val="26"/>
          <w:szCs w:val="26"/>
          <w:u w:val="single"/>
        </w:rPr>
        <w:t>201</w:t>
      </w:r>
      <w:r w:rsidR="002C7C6F">
        <w:rPr>
          <w:sz w:val="26"/>
          <w:szCs w:val="26"/>
          <w:u w:val="single"/>
        </w:rPr>
        <w:t>8</w:t>
      </w:r>
      <w:r w:rsidR="007D289E" w:rsidRPr="00F915BE">
        <w:rPr>
          <w:sz w:val="26"/>
          <w:szCs w:val="26"/>
          <w:u w:val="single"/>
        </w:rPr>
        <w:t xml:space="preserve"> г.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33702D" w:rsidRDefault="007D289E" w:rsidP="007D289E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7D289E" w:rsidRPr="001235BA" w:rsidRDefault="007D289E" w:rsidP="007D289E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по продаже </w:t>
      </w:r>
      <w:r>
        <w:rPr>
          <w:sz w:val="26"/>
          <w:szCs w:val="26"/>
        </w:rPr>
        <w:t>земельн</w:t>
      </w:r>
      <w:r w:rsidR="00AA71D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AA71D2">
        <w:rPr>
          <w:sz w:val="26"/>
          <w:szCs w:val="26"/>
        </w:rPr>
        <w:t>ов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674EBE" w:rsidRDefault="002F1DA3" w:rsidP="007D289E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674EBE">
        <w:rPr>
          <w:b/>
          <w:color w:val="000000" w:themeColor="text1"/>
          <w:sz w:val="26"/>
          <w:szCs w:val="26"/>
        </w:rPr>
        <w:t>Наименование о</w:t>
      </w:r>
      <w:r w:rsidR="007D289E" w:rsidRPr="00674EBE">
        <w:rPr>
          <w:b/>
          <w:color w:val="000000" w:themeColor="text1"/>
          <w:sz w:val="26"/>
          <w:szCs w:val="26"/>
        </w:rPr>
        <w:t>рганизатор</w:t>
      </w:r>
      <w:r w:rsidRPr="00674EBE">
        <w:rPr>
          <w:b/>
          <w:color w:val="000000" w:themeColor="text1"/>
          <w:sz w:val="26"/>
          <w:szCs w:val="26"/>
        </w:rPr>
        <w:t>а</w:t>
      </w:r>
      <w:r w:rsidR="007D289E" w:rsidRPr="00674EBE">
        <w:rPr>
          <w:b/>
          <w:color w:val="000000" w:themeColor="text1"/>
          <w:sz w:val="26"/>
          <w:szCs w:val="26"/>
        </w:rPr>
        <w:t xml:space="preserve"> аукциона: </w:t>
      </w:r>
      <w:r w:rsidR="00790A4C" w:rsidRPr="00674EBE">
        <w:rPr>
          <w:color w:val="000000" w:themeColor="text1"/>
          <w:sz w:val="26"/>
          <w:szCs w:val="26"/>
        </w:rPr>
        <w:t>Управление экономического развития а</w:t>
      </w:r>
      <w:r w:rsidR="007D289E" w:rsidRPr="00674EBE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</w:t>
      </w:r>
      <w:r w:rsidR="00D236D4">
        <w:rPr>
          <w:sz w:val="26"/>
          <w:szCs w:val="26"/>
        </w:rPr>
        <w:t>0</w:t>
      </w:r>
      <w:r w:rsidRPr="001235BA">
        <w:rPr>
          <w:sz w:val="26"/>
          <w:szCs w:val="26"/>
        </w:rPr>
        <w:t xml:space="preserve">, </w:t>
      </w:r>
      <w:r w:rsidRPr="00646316">
        <w:rPr>
          <w:sz w:val="26"/>
          <w:szCs w:val="26"/>
        </w:rPr>
        <w:t xml:space="preserve">Саратовская область, Федоровский район, </w:t>
      </w:r>
      <w:r w:rsidR="00D236D4">
        <w:rPr>
          <w:sz w:val="26"/>
          <w:szCs w:val="26"/>
        </w:rPr>
        <w:t>р.п. Мокроус</w:t>
      </w:r>
      <w:r w:rsidRPr="00646316">
        <w:rPr>
          <w:sz w:val="26"/>
          <w:szCs w:val="26"/>
        </w:rPr>
        <w:t xml:space="preserve">, ул. </w:t>
      </w:r>
      <w:proofErr w:type="gramStart"/>
      <w:r w:rsidR="00D236D4">
        <w:rPr>
          <w:sz w:val="26"/>
          <w:szCs w:val="26"/>
        </w:rPr>
        <w:t>Центральная</w:t>
      </w:r>
      <w:proofErr w:type="gramEnd"/>
      <w:r w:rsidRPr="00646316">
        <w:rPr>
          <w:sz w:val="26"/>
          <w:szCs w:val="26"/>
        </w:rPr>
        <w:t xml:space="preserve">, </w:t>
      </w:r>
      <w:r w:rsidR="00D236D4">
        <w:rPr>
          <w:sz w:val="26"/>
          <w:szCs w:val="26"/>
        </w:rPr>
        <w:t>5</w:t>
      </w:r>
      <w:r w:rsidRPr="00646316">
        <w:rPr>
          <w:sz w:val="26"/>
          <w:szCs w:val="26"/>
        </w:rPr>
        <w:t>5</w:t>
      </w:r>
      <w:r w:rsidRPr="001235BA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9E52BD">
        <w:rPr>
          <w:sz w:val="26"/>
          <w:szCs w:val="26"/>
          <w:u w:val="single"/>
        </w:rPr>
        <w:t>Телефон:</w:t>
      </w:r>
      <w:r w:rsidRPr="00646316">
        <w:rPr>
          <w:sz w:val="26"/>
          <w:szCs w:val="26"/>
        </w:rPr>
        <w:t xml:space="preserve">  </w:t>
      </w:r>
      <w:r w:rsidRPr="00C7150B">
        <w:rPr>
          <w:color w:val="000000" w:themeColor="text1"/>
          <w:sz w:val="26"/>
          <w:szCs w:val="26"/>
        </w:rPr>
        <w:t xml:space="preserve">(8-845-65) </w:t>
      </w:r>
      <w:r w:rsidR="00D236D4" w:rsidRPr="00C7150B">
        <w:rPr>
          <w:color w:val="000000" w:themeColor="text1"/>
          <w:sz w:val="26"/>
          <w:szCs w:val="26"/>
        </w:rPr>
        <w:t>5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00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38</w:t>
      </w:r>
      <w:r w:rsidRPr="00856551">
        <w:rPr>
          <w:sz w:val="26"/>
          <w:szCs w:val="26"/>
        </w:rPr>
        <w:t>.</w:t>
      </w:r>
    </w:p>
    <w:p w:rsidR="007D289E" w:rsidRDefault="007D289E" w:rsidP="009E52BD">
      <w:pPr>
        <w:pStyle w:val="21"/>
        <w:ind w:firstLine="567"/>
        <w:jc w:val="both"/>
        <w:rPr>
          <w:color w:val="FF0000"/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o</w:t>
        </w:r>
        <w:r w:rsidR="00380D91">
          <w:rPr>
            <w:rStyle w:val="a5"/>
            <w:color w:val="000000" w:themeColor="text1"/>
            <w:sz w:val="26"/>
            <w:szCs w:val="26"/>
            <w:lang w:val="en-US"/>
          </w:rPr>
          <w:t>ld</w:t>
        </w:r>
        <w:r w:rsidR="00506F0F" w:rsidRPr="00B8527D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fed</w:t>
        </w:r>
        <w:r w:rsidR="00380D91">
          <w:rPr>
            <w:rStyle w:val="a5"/>
            <w:color w:val="000000" w:themeColor="text1"/>
            <w:sz w:val="26"/>
            <w:szCs w:val="26"/>
            <w:lang w:val="en-US"/>
          </w:rPr>
          <w:t>o</w:t>
        </w:r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r</w:t>
        </w:r>
        <w:r w:rsidR="00380D91">
          <w:rPr>
            <w:rStyle w:val="a5"/>
            <w:color w:val="000000" w:themeColor="text1"/>
            <w:sz w:val="26"/>
            <w:szCs w:val="26"/>
            <w:lang w:val="en-US"/>
          </w:rPr>
          <w:t>mr</w:t>
        </w:r>
        <w:proofErr w:type="spellEnd"/>
        <w:r w:rsidR="00506F0F" w:rsidRPr="00B8527D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06F0F" w:rsidRPr="00B8527D">
        <w:rPr>
          <w:color w:val="000000" w:themeColor="text1"/>
          <w:sz w:val="26"/>
          <w:szCs w:val="26"/>
        </w:rPr>
        <w:t>.</w:t>
      </w:r>
      <w:r w:rsidR="00506F0F" w:rsidRPr="00325A7E">
        <w:rPr>
          <w:color w:val="FF0000"/>
          <w:sz w:val="26"/>
          <w:szCs w:val="26"/>
        </w:rPr>
        <w:t xml:space="preserve"> </w:t>
      </w:r>
    </w:p>
    <w:p w:rsidR="00674EBE" w:rsidRPr="001235BA" w:rsidRDefault="00674EBE" w:rsidP="009E52BD">
      <w:pPr>
        <w:pStyle w:val="21"/>
        <w:ind w:firstLine="567"/>
        <w:jc w:val="both"/>
        <w:rPr>
          <w:sz w:val="26"/>
          <w:szCs w:val="26"/>
        </w:rPr>
      </w:pPr>
      <w:r w:rsidRPr="00F95BED">
        <w:rPr>
          <w:b/>
          <w:sz w:val="26"/>
          <w:szCs w:val="26"/>
        </w:rPr>
        <w:t>Уполномоченный орган организатора аукциона:</w:t>
      </w:r>
      <w:r>
        <w:rPr>
          <w:b/>
          <w:sz w:val="26"/>
          <w:szCs w:val="26"/>
        </w:rPr>
        <w:t xml:space="preserve"> </w:t>
      </w:r>
      <w:r w:rsidRPr="00674EBE">
        <w:rPr>
          <w:sz w:val="26"/>
          <w:szCs w:val="26"/>
        </w:rPr>
        <w:t>Администрация Федоровского муниципального района Саратовской области</w:t>
      </w:r>
      <w:r>
        <w:rPr>
          <w:sz w:val="26"/>
          <w:szCs w:val="26"/>
        </w:rPr>
        <w:t>.</w:t>
      </w:r>
    </w:p>
    <w:p w:rsidR="007D289E" w:rsidRDefault="007D289E" w:rsidP="007D289E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проведении аукциона: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="00BA1E8F" w:rsidRPr="00B8527D">
        <w:rPr>
          <w:color w:val="000000" w:themeColor="text1"/>
          <w:sz w:val="26"/>
          <w:szCs w:val="26"/>
        </w:rPr>
        <w:t>постановление</w:t>
      </w:r>
      <w:r w:rsidR="00BA1E8F">
        <w:rPr>
          <w:b/>
          <w:color w:val="FF0000"/>
          <w:sz w:val="26"/>
          <w:szCs w:val="26"/>
        </w:rPr>
        <w:t xml:space="preserve"> </w:t>
      </w:r>
      <w:r w:rsidRPr="00A706C2">
        <w:rPr>
          <w:color w:val="000000" w:themeColor="text1"/>
          <w:sz w:val="26"/>
          <w:szCs w:val="26"/>
        </w:rPr>
        <w:t xml:space="preserve">администрации Федоровского муниципального района Саратовской области </w:t>
      </w:r>
      <w:r w:rsidRPr="00674EBE">
        <w:rPr>
          <w:color w:val="000000" w:themeColor="text1"/>
          <w:sz w:val="26"/>
          <w:szCs w:val="26"/>
        </w:rPr>
        <w:t xml:space="preserve">№ </w:t>
      </w:r>
      <w:r w:rsidR="00925E0F">
        <w:rPr>
          <w:color w:val="000000" w:themeColor="text1"/>
          <w:sz w:val="26"/>
          <w:szCs w:val="26"/>
        </w:rPr>
        <w:t>114</w:t>
      </w:r>
      <w:r w:rsidRPr="00674EBE">
        <w:rPr>
          <w:color w:val="000000" w:themeColor="text1"/>
          <w:sz w:val="26"/>
          <w:szCs w:val="26"/>
        </w:rPr>
        <w:t xml:space="preserve"> от </w:t>
      </w:r>
      <w:r w:rsidR="005D2810" w:rsidRPr="005D2810">
        <w:rPr>
          <w:color w:val="000000" w:themeColor="text1"/>
          <w:sz w:val="26"/>
          <w:szCs w:val="26"/>
        </w:rPr>
        <w:t>2</w:t>
      </w:r>
      <w:r w:rsidR="00925E0F">
        <w:rPr>
          <w:color w:val="000000" w:themeColor="text1"/>
          <w:sz w:val="26"/>
          <w:szCs w:val="26"/>
        </w:rPr>
        <w:t>8</w:t>
      </w:r>
      <w:r w:rsidR="00850E44" w:rsidRPr="005D2810">
        <w:rPr>
          <w:color w:val="000000" w:themeColor="text1"/>
          <w:sz w:val="26"/>
          <w:szCs w:val="26"/>
        </w:rPr>
        <w:t>.</w:t>
      </w:r>
      <w:r w:rsidR="00DC0CAC" w:rsidRPr="005D2810">
        <w:rPr>
          <w:color w:val="000000" w:themeColor="text1"/>
          <w:sz w:val="26"/>
          <w:szCs w:val="26"/>
        </w:rPr>
        <w:t>0</w:t>
      </w:r>
      <w:r w:rsidR="00925E0F">
        <w:rPr>
          <w:color w:val="000000" w:themeColor="text1"/>
          <w:sz w:val="26"/>
          <w:szCs w:val="26"/>
        </w:rPr>
        <w:t>4</w:t>
      </w:r>
      <w:r w:rsidR="00850E44" w:rsidRPr="005D2810">
        <w:rPr>
          <w:color w:val="000000" w:themeColor="text1"/>
          <w:sz w:val="26"/>
          <w:szCs w:val="26"/>
        </w:rPr>
        <w:t>.</w:t>
      </w:r>
      <w:r w:rsidRPr="005D2810">
        <w:rPr>
          <w:color w:val="000000" w:themeColor="text1"/>
          <w:sz w:val="26"/>
          <w:szCs w:val="26"/>
        </w:rPr>
        <w:t>201</w:t>
      </w:r>
      <w:r w:rsidR="00DC0CAC" w:rsidRPr="005D2810">
        <w:rPr>
          <w:color w:val="000000" w:themeColor="text1"/>
          <w:sz w:val="26"/>
          <w:szCs w:val="26"/>
        </w:rPr>
        <w:t>8</w:t>
      </w:r>
      <w:r w:rsidRPr="005D2810">
        <w:rPr>
          <w:color w:val="000000" w:themeColor="text1"/>
          <w:sz w:val="26"/>
          <w:szCs w:val="26"/>
        </w:rPr>
        <w:t xml:space="preserve"> г.</w:t>
      </w:r>
      <w:r w:rsidRPr="00BA1E8F">
        <w:rPr>
          <w:color w:val="FF0000"/>
          <w:sz w:val="26"/>
          <w:szCs w:val="26"/>
        </w:rPr>
        <w:t xml:space="preserve"> </w:t>
      </w:r>
      <w:r w:rsidRPr="000561F5">
        <w:rPr>
          <w:color w:val="000000" w:themeColor="text1"/>
          <w:sz w:val="26"/>
          <w:szCs w:val="26"/>
        </w:rPr>
        <w:t>«О проведении аукциона по продаже земельн</w:t>
      </w:r>
      <w:r w:rsidR="00790A4C" w:rsidRPr="000561F5">
        <w:rPr>
          <w:color w:val="000000" w:themeColor="text1"/>
          <w:sz w:val="26"/>
          <w:szCs w:val="26"/>
        </w:rPr>
        <w:t>ых</w:t>
      </w:r>
      <w:r w:rsidRPr="000561F5">
        <w:rPr>
          <w:color w:val="000000" w:themeColor="text1"/>
          <w:sz w:val="26"/>
          <w:szCs w:val="26"/>
        </w:rPr>
        <w:t xml:space="preserve"> участк</w:t>
      </w:r>
      <w:r w:rsidR="00790A4C" w:rsidRPr="000561F5">
        <w:rPr>
          <w:color w:val="000000" w:themeColor="text1"/>
          <w:sz w:val="26"/>
          <w:szCs w:val="26"/>
        </w:rPr>
        <w:t>ов</w:t>
      </w:r>
      <w:r w:rsidR="00B8527D" w:rsidRPr="000561F5">
        <w:rPr>
          <w:color w:val="000000" w:themeColor="text1"/>
          <w:sz w:val="26"/>
          <w:szCs w:val="26"/>
        </w:rPr>
        <w:t>, находящихся в границах Федоровского муниципального района</w:t>
      </w:r>
      <w:r w:rsidRPr="000561F5">
        <w:rPr>
          <w:color w:val="000000" w:themeColor="text1"/>
          <w:sz w:val="26"/>
          <w:szCs w:val="26"/>
        </w:rPr>
        <w:t>»</w:t>
      </w:r>
      <w:r w:rsidR="00850E44" w:rsidRPr="00A706C2">
        <w:rPr>
          <w:color w:val="000000" w:themeColor="text1"/>
          <w:sz w:val="26"/>
          <w:szCs w:val="26"/>
        </w:rPr>
        <w:t>,</w:t>
      </w:r>
      <w:r w:rsidR="00850E44">
        <w:rPr>
          <w:color w:val="FF0000"/>
          <w:sz w:val="26"/>
          <w:szCs w:val="26"/>
        </w:rPr>
        <w:t xml:space="preserve"> </w:t>
      </w:r>
      <w:r w:rsidR="00A706C2" w:rsidRPr="00A8275F">
        <w:rPr>
          <w:color w:val="000000" w:themeColor="text1"/>
          <w:sz w:val="26"/>
          <w:szCs w:val="26"/>
        </w:rPr>
        <w:t>приказ</w:t>
      </w:r>
      <w:r w:rsidR="00A706C2">
        <w:rPr>
          <w:color w:val="FF0000"/>
          <w:sz w:val="26"/>
          <w:szCs w:val="26"/>
        </w:rPr>
        <w:t xml:space="preserve"> </w:t>
      </w:r>
      <w:proofErr w:type="gramStart"/>
      <w:r w:rsidR="00642060">
        <w:rPr>
          <w:color w:val="000000" w:themeColor="text1"/>
          <w:sz w:val="26"/>
          <w:szCs w:val="26"/>
        </w:rPr>
        <w:t>у</w:t>
      </w:r>
      <w:r w:rsidR="000C32B0" w:rsidRPr="000C32B0">
        <w:rPr>
          <w:color w:val="000000" w:themeColor="text1"/>
          <w:sz w:val="26"/>
          <w:szCs w:val="26"/>
        </w:rPr>
        <w:t>правления экономического развития администрации Федоровского муниципального района Саратовской области</w:t>
      </w:r>
      <w:proofErr w:type="gramEnd"/>
      <w:r w:rsidR="000C32B0" w:rsidRPr="000C32B0">
        <w:rPr>
          <w:color w:val="000000" w:themeColor="text1"/>
          <w:sz w:val="26"/>
          <w:szCs w:val="26"/>
        </w:rPr>
        <w:t xml:space="preserve"> </w:t>
      </w:r>
      <w:r w:rsidR="000C32B0" w:rsidRPr="00AE36EA">
        <w:rPr>
          <w:color w:val="000000" w:themeColor="text1"/>
          <w:sz w:val="26"/>
          <w:szCs w:val="26"/>
        </w:rPr>
        <w:t xml:space="preserve">№ </w:t>
      </w:r>
      <w:r w:rsidR="00EE1D31" w:rsidRPr="00AE36EA">
        <w:rPr>
          <w:color w:val="000000" w:themeColor="text1"/>
          <w:sz w:val="26"/>
          <w:szCs w:val="26"/>
        </w:rPr>
        <w:t>6</w:t>
      </w:r>
      <w:r w:rsidR="000C32B0" w:rsidRPr="007C0746">
        <w:rPr>
          <w:color w:val="000000" w:themeColor="text1"/>
          <w:sz w:val="26"/>
          <w:szCs w:val="26"/>
        </w:rPr>
        <w:t xml:space="preserve"> от </w:t>
      </w:r>
      <w:r w:rsidR="004D78D8" w:rsidRPr="00AE36EA">
        <w:rPr>
          <w:color w:val="000000" w:themeColor="text1"/>
          <w:sz w:val="26"/>
          <w:szCs w:val="26"/>
        </w:rPr>
        <w:t>2</w:t>
      </w:r>
      <w:r w:rsidR="00EE1D31" w:rsidRPr="00AE36EA">
        <w:rPr>
          <w:color w:val="000000" w:themeColor="text1"/>
          <w:sz w:val="26"/>
          <w:szCs w:val="26"/>
        </w:rPr>
        <w:t>8</w:t>
      </w:r>
      <w:r w:rsidR="007C0746" w:rsidRPr="00AE36EA">
        <w:rPr>
          <w:color w:val="000000" w:themeColor="text1"/>
          <w:sz w:val="26"/>
          <w:szCs w:val="26"/>
        </w:rPr>
        <w:t>.0</w:t>
      </w:r>
      <w:r w:rsidR="00EE1D31" w:rsidRPr="00AE36EA">
        <w:rPr>
          <w:color w:val="000000" w:themeColor="text1"/>
          <w:sz w:val="26"/>
          <w:szCs w:val="26"/>
        </w:rPr>
        <w:t>4</w:t>
      </w:r>
      <w:r w:rsidR="007C0746" w:rsidRPr="00AE36EA">
        <w:rPr>
          <w:color w:val="000000" w:themeColor="text1"/>
          <w:sz w:val="26"/>
          <w:szCs w:val="26"/>
        </w:rPr>
        <w:t>.2018 г.</w:t>
      </w:r>
      <w:r w:rsidR="007C0746">
        <w:rPr>
          <w:color w:val="FF0000"/>
          <w:sz w:val="26"/>
          <w:szCs w:val="26"/>
        </w:rPr>
        <w:t xml:space="preserve"> </w:t>
      </w:r>
      <w:r w:rsidR="000C32B0" w:rsidRPr="000C32B0">
        <w:rPr>
          <w:color w:val="000000" w:themeColor="text1"/>
          <w:sz w:val="26"/>
          <w:szCs w:val="26"/>
        </w:rPr>
        <w:t>«О проведении аукциона по продаже земельных участков»</w:t>
      </w:r>
      <w:r w:rsidRPr="000C32B0">
        <w:rPr>
          <w:color w:val="000000" w:themeColor="text1"/>
          <w:sz w:val="26"/>
          <w:szCs w:val="26"/>
        </w:rPr>
        <w:t>.</w:t>
      </w:r>
    </w:p>
    <w:p w:rsidR="00674EBE" w:rsidRPr="001235BA" w:rsidRDefault="00674EBE" w:rsidP="00674EB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proofErr w:type="gramStart"/>
      <w:r w:rsidRPr="001235BA">
        <w:rPr>
          <w:sz w:val="26"/>
          <w:szCs w:val="26"/>
        </w:rPr>
        <w:t>открыты</w:t>
      </w:r>
      <w:r>
        <w:rPr>
          <w:sz w:val="26"/>
          <w:szCs w:val="26"/>
        </w:rPr>
        <w:t>й</w:t>
      </w:r>
      <w:proofErr w:type="gramEnd"/>
      <w:r w:rsidRPr="001235BA">
        <w:rPr>
          <w:sz w:val="26"/>
          <w:szCs w:val="26"/>
        </w:rPr>
        <w:t xml:space="preserve"> по составу участников.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 дата и время проведения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по адресу: 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EA580B">
        <w:rPr>
          <w:rFonts w:ascii="Times New Roman" w:hAnsi="Times New Roman"/>
          <w:sz w:val="26"/>
          <w:szCs w:val="26"/>
          <w:lang w:eastAsia="ar-SA"/>
        </w:rPr>
        <w:t>р.п. Мокроус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EA580B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4631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EA580B">
        <w:rPr>
          <w:rFonts w:ascii="Times New Roman" w:hAnsi="Times New Roman"/>
          <w:sz w:val="26"/>
          <w:szCs w:val="26"/>
          <w:lang w:eastAsia="ar-SA"/>
        </w:rPr>
        <w:t>5</w:t>
      </w:r>
      <w:r w:rsidRPr="00646316"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зал 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6BA3">
        <w:rPr>
          <w:rFonts w:ascii="Times New Roman" w:hAnsi="Times New Roman"/>
          <w:b/>
          <w:color w:val="000000" w:themeColor="text1"/>
          <w:sz w:val="26"/>
          <w:szCs w:val="26"/>
        </w:rPr>
        <w:t>04</w:t>
      </w:r>
      <w:r w:rsidR="00B92CF8" w:rsidRPr="00056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26BA3">
        <w:rPr>
          <w:rFonts w:ascii="Times New Roman" w:hAnsi="Times New Roman"/>
          <w:b/>
          <w:color w:val="000000" w:themeColor="text1"/>
          <w:sz w:val="26"/>
          <w:szCs w:val="26"/>
        </w:rPr>
        <w:t>июн</w:t>
      </w:r>
      <w:r w:rsidR="00F446C2">
        <w:rPr>
          <w:rFonts w:ascii="Times New Roman" w:hAnsi="Times New Roman"/>
          <w:b/>
          <w:color w:val="000000" w:themeColor="text1"/>
          <w:sz w:val="26"/>
          <w:szCs w:val="26"/>
        </w:rPr>
        <w:t>я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2CAE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201</w:t>
      </w:r>
      <w:r w:rsidR="00780779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8</w:t>
      </w:r>
      <w:r w:rsidR="00C92CAE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 г.</w:t>
      </w:r>
      <w:r w:rsidR="00C92CAE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время)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начинается </w:t>
      </w:r>
      <w:r w:rsidR="00826BA3">
        <w:rPr>
          <w:rFonts w:ascii="Times New Roman" w:hAnsi="Times New Roman"/>
          <w:sz w:val="26"/>
          <w:szCs w:val="26"/>
          <w:lang w:eastAsia="ar-SA"/>
        </w:rPr>
        <w:t>04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826BA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июня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92CAE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201</w:t>
      </w:r>
      <w:r w:rsidR="00635BE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="00C92CAE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 в 10 часов 30 минут (местное время) в зале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аукциона.</w:t>
      </w:r>
      <w:r w:rsidR="00C92CA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D289E" w:rsidRPr="00DE0271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</w:t>
      </w:r>
      <w:r w:rsidR="00647B1C"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отчет</w:t>
      </w:r>
      <w:proofErr w:type="gramStart"/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 ООО</w:t>
      </w:r>
      <w:proofErr w:type="gramEnd"/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«Средневолжская оценочная компания» от </w:t>
      </w:r>
      <w:r w:rsidR="00F446C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397F4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9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F446C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="00397F4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</w:t>
      </w:r>
      <w:r w:rsidR="00397F4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 № </w:t>
      </w:r>
      <w:r w:rsidR="00397F4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0337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-201</w:t>
      </w:r>
      <w:r w:rsidR="00397F4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«Об оценке земельн</w:t>
      </w:r>
      <w:r w:rsidR="0047346D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ых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участк</w:t>
      </w:r>
      <w:r w:rsidR="0047346D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ов </w:t>
      </w:r>
      <w:r w:rsidR="003565BA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сельскохозяйственного назначения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017F50">
        <w:rPr>
          <w:rFonts w:ascii="Times New Roman" w:hAnsi="Times New Roman"/>
          <w:sz w:val="26"/>
          <w:szCs w:val="26"/>
          <w:lang w:eastAsia="ar-SA"/>
        </w:rPr>
        <w:t>е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>государственная собственность на которы</w:t>
      </w:r>
      <w:r w:rsidR="00017F50">
        <w:rPr>
          <w:rFonts w:ascii="Times New Roman" w:hAnsi="Times New Roman"/>
          <w:iCs/>
          <w:sz w:val="26"/>
          <w:szCs w:val="26"/>
          <w:lang w:eastAsia="ar-SA"/>
        </w:rPr>
        <w:t>е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 xml:space="preserve"> не разграничена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B2460A" w:rsidRPr="001235BA" w:rsidRDefault="00B2460A" w:rsidP="00B246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продажа земельн</w:t>
      </w:r>
      <w:r>
        <w:rPr>
          <w:rFonts w:ascii="Times New Roman" w:hAnsi="Times New Roman"/>
          <w:sz w:val="26"/>
          <w:szCs w:val="26"/>
          <w:lang w:eastAsia="ar-SA"/>
        </w:rPr>
        <w:t>ых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Сведения о предметах аукциона:</w:t>
      </w:r>
    </w:p>
    <w:p w:rsidR="007D289E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 w:rsidR="00856551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7E030D">
        <w:rPr>
          <w:rFonts w:ascii="Times New Roman" w:hAnsi="Times New Roman"/>
          <w:sz w:val="26"/>
          <w:szCs w:val="26"/>
          <w:lang w:eastAsia="ar-SA"/>
        </w:rPr>
        <w:t xml:space="preserve">Первомайское </w:t>
      </w:r>
      <w:r w:rsidRPr="00D622AA">
        <w:rPr>
          <w:rFonts w:ascii="Times New Roman" w:hAnsi="Times New Roman"/>
          <w:sz w:val="26"/>
          <w:szCs w:val="26"/>
          <w:lang w:eastAsia="ar-SA"/>
        </w:rPr>
        <w:t>муниципально</w:t>
      </w:r>
      <w:r w:rsidR="007E030D">
        <w:rPr>
          <w:rFonts w:ascii="Times New Roman" w:hAnsi="Times New Roman"/>
          <w:sz w:val="26"/>
          <w:szCs w:val="26"/>
          <w:lang w:eastAsia="ar-SA"/>
        </w:rPr>
        <w:t>е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 w:rsidR="007E030D">
        <w:rPr>
          <w:rFonts w:ascii="Times New Roman" w:hAnsi="Times New Roman"/>
          <w:sz w:val="26"/>
          <w:szCs w:val="26"/>
          <w:lang w:eastAsia="ar-SA"/>
        </w:rPr>
        <w:t>е</w:t>
      </w:r>
      <w:r w:rsidR="00377774">
        <w:rPr>
          <w:rFonts w:ascii="Times New Roman" w:hAnsi="Times New Roman"/>
          <w:sz w:val="26"/>
          <w:szCs w:val="26"/>
          <w:lang w:eastAsia="ar-SA"/>
        </w:rPr>
        <w:t>, земли АО «</w:t>
      </w:r>
      <w:proofErr w:type="spellStart"/>
      <w:r w:rsidR="00377774">
        <w:rPr>
          <w:rFonts w:ascii="Times New Roman" w:hAnsi="Times New Roman"/>
          <w:sz w:val="26"/>
          <w:szCs w:val="26"/>
          <w:lang w:eastAsia="ar-SA"/>
        </w:rPr>
        <w:t>Караманское</w:t>
      </w:r>
      <w:proofErr w:type="spellEnd"/>
      <w:r w:rsidR="00377774">
        <w:rPr>
          <w:rFonts w:ascii="Times New Roman" w:hAnsi="Times New Roman"/>
          <w:sz w:val="26"/>
          <w:szCs w:val="26"/>
          <w:lang w:eastAsia="ar-SA"/>
        </w:rPr>
        <w:t>», поле 7/461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>
        <w:rPr>
          <w:rFonts w:ascii="Times New Roman" w:hAnsi="Times New Roman"/>
          <w:sz w:val="26"/>
          <w:szCs w:val="26"/>
          <w:lang w:eastAsia="ar-SA"/>
        </w:rPr>
        <w:t>3 </w:t>
      </w:r>
      <w:r w:rsidR="008B3F17">
        <w:rPr>
          <w:rFonts w:ascii="Times New Roman" w:hAnsi="Times New Roman"/>
          <w:sz w:val="26"/>
          <w:szCs w:val="26"/>
          <w:lang w:eastAsia="ar-SA"/>
        </w:rPr>
        <w:t>103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B3F17">
        <w:rPr>
          <w:rFonts w:ascii="Times New Roman" w:hAnsi="Times New Roman"/>
          <w:sz w:val="26"/>
          <w:szCs w:val="26"/>
          <w:lang w:eastAsia="ar-SA"/>
        </w:rPr>
        <w:t>18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 w:rsidR="009F1265">
        <w:rPr>
          <w:rFonts w:ascii="Times New Roman" w:hAnsi="Times New Roman"/>
          <w:sz w:val="26"/>
          <w:szCs w:val="26"/>
          <w:lang w:eastAsia="ar-SA"/>
        </w:rPr>
        <w:t>060305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 w:rsidR="009F1265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F1265">
        <w:rPr>
          <w:rFonts w:ascii="Times New Roman" w:hAnsi="Times New Roman"/>
          <w:sz w:val="26"/>
          <w:szCs w:val="26"/>
          <w:lang w:eastAsia="ar-SA"/>
        </w:rPr>
        <w:t>производства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CC6367" w:rsidRPr="001235BA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B474D6">
        <w:rPr>
          <w:rFonts w:ascii="Times New Roman" w:hAnsi="Times New Roman"/>
          <w:sz w:val="26"/>
          <w:szCs w:val="26"/>
          <w:lang w:eastAsia="ar-SA"/>
        </w:rPr>
        <w:t>30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474D6">
        <w:rPr>
          <w:rFonts w:ascii="Times New Roman" w:hAnsi="Times New Roman"/>
          <w:sz w:val="26"/>
          <w:szCs w:val="26"/>
          <w:lang w:eastAsia="ar-SA"/>
        </w:rPr>
        <w:t>954</w:t>
      </w:r>
      <w:r w:rsidRPr="00405127">
        <w:rPr>
          <w:rFonts w:ascii="Times New Roman" w:hAnsi="Times New Roman"/>
          <w:sz w:val="26"/>
          <w:szCs w:val="26"/>
          <w:lang w:eastAsia="ar-SA"/>
        </w:rPr>
        <w:t>,00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Девятьсот </w:t>
      </w:r>
      <w:r w:rsidR="00B474D6">
        <w:rPr>
          <w:rFonts w:ascii="Times New Roman" w:hAnsi="Times New Roman"/>
          <w:sz w:val="26"/>
          <w:szCs w:val="26"/>
          <w:lang w:eastAsia="ar-SA"/>
        </w:rPr>
        <w:t xml:space="preserve">тридцать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 w:rsidR="00B474D6">
        <w:rPr>
          <w:rFonts w:ascii="Times New Roman" w:hAnsi="Times New Roman"/>
          <w:sz w:val="26"/>
          <w:szCs w:val="26"/>
          <w:lang w:eastAsia="ar-SA"/>
        </w:rPr>
        <w:t xml:space="preserve">девятьсот пятьдесят четыре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 w:rsidR="00B474D6">
        <w:rPr>
          <w:rFonts w:ascii="Times New Roman" w:hAnsi="Times New Roman"/>
          <w:sz w:val="26"/>
          <w:szCs w:val="26"/>
          <w:lang w:eastAsia="ar-SA"/>
        </w:rPr>
        <w:t>я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CC6367" w:rsidRDefault="00CC6367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Размер задатка: </w:t>
      </w:r>
      <w:r w:rsidR="00312174">
        <w:rPr>
          <w:rFonts w:ascii="Times New Roman" w:hAnsi="Times New Roman"/>
          <w:sz w:val="26"/>
          <w:szCs w:val="26"/>
          <w:lang w:eastAsia="ar-SA"/>
        </w:rPr>
        <w:t>1</w:t>
      </w:r>
      <w:r w:rsidR="00D773AF">
        <w:rPr>
          <w:rFonts w:ascii="Times New Roman" w:hAnsi="Times New Roman"/>
          <w:sz w:val="26"/>
          <w:szCs w:val="26"/>
          <w:lang w:eastAsia="ar-SA"/>
        </w:rPr>
        <w:t>39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773AF">
        <w:rPr>
          <w:rFonts w:ascii="Times New Roman" w:hAnsi="Times New Roman"/>
          <w:sz w:val="26"/>
          <w:szCs w:val="26"/>
          <w:lang w:eastAsia="ar-SA"/>
        </w:rPr>
        <w:t>643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 w:rsidR="00D773AF">
        <w:rPr>
          <w:rFonts w:ascii="Times New Roman" w:hAnsi="Times New Roman"/>
          <w:sz w:val="26"/>
          <w:szCs w:val="26"/>
          <w:lang w:eastAsia="ar-SA"/>
        </w:rPr>
        <w:t>1</w:t>
      </w:r>
      <w:r w:rsidRPr="00405127">
        <w:rPr>
          <w:rFonts w:ascii="Times New Roman" w:hAnsi="Times New Roman"/>
          <w:sz w:val="26"/>
          <w:szCs w:val="26"/>
          <w:lang w:eastAsia="ar-SA"/>
        </w:rPr>
        <w:t>0 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312174">
        <w:rPr>
          <w:rFonts w:ascii="Times New Roman" w:hAnsi="Times New Roman"/>
          <w:sz w:val="26"/>
          <w:szCs w:val="26"/>
          <w:lang w:eastAsia="ar-SA"/>
        </w:rPr>
        <w:t xml:space="preserve">Сто </w:t>
      </w:r>
      <w:r w:rsidR="00D773AF">
        <w:rPr>
          <w:rFonts w:ascii="Times New Roman" w:hAnsi="Times New Roman"/>
          <w:sz w:val="26"/>
          <w:szCs w:val="26"/>
          <w:lang w:eastAsia="ar-SA"/>
        </w:rPr>
        <w:t xml:space="preserve">тридцать девять </w:t>
      </w:r>
      <w:r w:rsidRPr="00405127">
        <w:rPr>
          <w:rFonts w:ascii="Times New Roman" w:hAnsi="Times New Roman"/>
          <w:sz w:val="26"/>
          <w:szCs w:val="26"/>
          <w:lang w:eastAsia="ar-SA"/>
        </w:rPr>
        <w:t>тысяч</w:t>
      </w:r>
      <w:r w:rsidR="0031217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7658B">
        <w:rPr>
          <w:rFonts w:ascii="Times New Roman" w:hAnsi="Times New Roman"/>
          <w:sz w:val="26"/>
          <w:szCs w:val="26"/>
          <w:lang w:eastAsia="ar-SA"/>
        </w:rPr>
        <w:t xml:space="preserve">шестьсот сорок </w:t>
      </w:r>
      <w:r w:rsidR="00312174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405127">
        <w:rPr>
          <w:rFonts w:ascii="Times New Roman" w:hAnsi="Times New Roman"/>
          <w:sz w:val="26"/>
          <w:szCs w:val="26"/>
          <w:lang w:eastAsia="ar-SA"/>
        </w:rPr>
        <w:t>рубл</w:t>
      </w:r>
      <w:r w:rsidR="00B7658B">
        <w:rPr>
          <w:rFonts w:ascii="Times New Roman" w:hAnsi="Times New Roman"/>
          <w:sz w:val="26"/>
          <w:szCs w:val="26"/>
          <w:lang w:eastAsia="ar-SA"/>
        </w:rPr>
        <w:t>я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7658B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копеек).</w:t>
      </w:r>
    </w:p>
    <w:p w:rsidR="00312174" w:rsidRDefault="00312174" w:rsidP="00CC636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6716F5">
        <w:rPr>
          <w:rFonts w:ascii="Times New Roman" w:hAnsi="Times New Roman"/>
          <w:sz w:val="26"/>
          <w:szCs w:val="26"/>
          <w:lang w:eastAsia="ar-SA"/>
        </w:rPr>
        <w:t>7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716F5">
        <w:rPr>
          <w:rFonts w:ascii="Times New Roman" w:hAnsi="Times New Roman"/>
          <w:sz w:val="26"/>
          <w:szCs w:val="26"/>
          <w:lang w:eastAsia="ar-SA"/>
        </w:rPr>
        <w:t>928</w:t>
      </w:r>
      <w:r w:rsidRPr="00405127">
        <w:rPr>
          <w:rFonts w:ascii="Times New Roman" w:hAnsi="Times New Roman"/>
          <w:sz w:val="26"/>
          <w:szCs w:val="26"/>
          <w:lang w:eastAsia="ar-SA"/>
        </w:rPr>
        <w:t>,</w:t>
      </w:r>
      <w:r w:rsidR="006716F5">
        <w:rPr>
          <w:rFonts w:ascii="Times New Roman" w:hAnsi="Times New Roman"/>
          <w:sz w:val="26"/>
          <w:szCs w:val="26"/>
          <w:lang w:eastAsia="ar-SA"/>
        </w:rPr>
        <w:t>62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рублей (</w:t>
      </w:r>
      <w:r>
        <w:rPr>
          <w:rFonts w:ascii="Times New Roman" w:hAnsi="Times New Roman"/>
          <w:sz w:val="26"/>
          <w:szCs w:val="26"/>
          <w:lang w:eastAsia="ar-SA"/>
        </w:rPr>
        <w:t xml:space="preserve">Двадцать </w:t>
      </w:r>
      <w:r w:rsidR="006716F5">
        <w:rPr>
          <w:rFonts w:ascii="Times New Roman" w:hAnsi="Times New Roman"/>
          <w:sz w:val="26"/>
          <w:szCs w:val="26"/>
          <w:lang w:eastAsia="ar-SA"/>
        </w:rPr>
        <w:t xml:space="preserve">семь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тысяч </w:t>
      </w:r>
      <w:r w:rsidR="006716F5">
        <w:rPr>
          <w:rFonts w:ascii="Times New Roman" w:hAnsi="Times New Roman"/>
          <w:sz w:val="26"/>
          <w:szCs w:val="26"/>
          <w:lang w:eastAsia="ar-SA"/>
        </w:rPr>
        <w:t xml:space="preserve">девятьсот двадцать восемь 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 w:rsidR="006716F5">
        <w:rPr>
          <w:rFonts w:ascii="Times New Roman" w:hAnsi="Times New Roman"/>
          <w:sz w:val="26"/>
          <w:szCs w:val="26"/>
          <w:lang w:eastAsia="ar-SA"/>
        </w:rPr>
        <w:t>62</w:t>
      </w:r>
      <w:r w:rsidRPr="00405127">
        <w:rPr>
          <w:rFonts w:ascii="Times New Roman" w:hAnsi="Times New Roman"/>
          <w:sz w:val="26"/>
          <w:szCs w:val="26"/>
          <w:lang w:eastAsia="ar-SA"/>
        </w:rPr>
        <w:t xml:space="preserve"> копе</w:t>
      </w:r>
      <w:r w:rsidR="006716F5">
        <w:rPr>
          <w:rFonts w:ascii="Times New Roman" w:hAnsi="Times New Roman"/>
          <w:sz w:val="26"/>
          <w:szCs w:val="26"/>
          <w:lang w:eastAsia="ar-SA"/>
        </w:rPr>
        <w:t>й</w:t>
      </w:r>
      <w:r w:rsidRPr="00405127">
        <w:rPr>
          <w:rFonts w:ascii="Times New Roman" w:hAnsi="Times New Roman"/>
          <w:sz w:val="26"/>
          <w:szCs w:val="26"/>
          <w:lang w:eastAsia="ar-SA"/>
        </w:rPr>
        <w:t>к</w:t>
      </w:r>
      <w:r w:rsidR="006716F5">
        <w:rPr>
          <w:rFonts w:ascii="Times New Roman" w:hAnsi="Times New Roman"/>
          <w:sz w:val="26"/>
          <w:szCs w:val="26"/>
          <w:lang w:eastAsia="ar-SA"/>
        </w:rPr>
        <w:t>и</w:t>
      </w:r>
      <w:r w:rsidRPr="00405127">
        <w:rPr>
          <w:rFonts w:ascii="Times New Roman" w:hAnsi="Times New Roman"/>
          <w:sz w:val="26"/>
          <w:szCs w:val="26"/>
          <w:lang w:eastAsia="ar-SA"/>
        </w:rPr>
        <w:t>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330752">
        <w:rPr>
          <w:rFonts w:ascii="Times New Roman" w:hAnsi="Times New Roman"/>
          <w:sz w:val="26"/>
          <w:szCs w:val="26"/>
          <w:lang w:eastAsia="ar-SA"/>
        </w:rPr>
        <w:t xml:space="preserve">Первомайское </w:t>
      </w:r>
      <w:r w:rsidRPr="00D622AA">
        <w:rPr>
          <w:rFonts w:ascii="Times New Roman" w:hAnsi="Times New Roman"/>
          <w:sz w:val="26"/>
          <w:szCs w:val="26"/>
          <w:lang w:eastAsia="ar-SA"/>
        </w:rPr>
        <w:t>муниципально</w:t>
      </w:r>
      <w:r w:rsidR="00330752">
        <w:rPr>
          <w:rFonts w:ascii="Times New Roman" w:hAnsi="Times New Roman"/>
          <w:sz w:val="26"/>
          <w:szCs w:val="26"/>
          <w:lang w:eastAsia="ar-SA"/>
        </w:rPr>
        <w:t>е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 w:rsidR="00330752">
        <w:rPr>
          <w:rFonts w:ascii="Times New Roman" w:hAnsi="Times New Roman"/>
          <w:sz w:val="26"/>
          <w:szCs w:val="26"/>
          <w:lang w:eastAsia="ar-SA"/>
        </w:rPr>
        <w:t>е, земли АО «</w:t>
      </w:r>
      <w:proofErr w:type="spellStart"/>
      <w:r w:rsidR="00330752">
        <w:rPr>
          <w:rFonts w:ascii="Times New Roman" w:hAnsi="Times New Roman"/>
          <w:sz w:val="26"/>
          <w:szCs w:val="26"/>
          <w:lang w:eastAsia="ar-SA"/>
        </w:rPr>
        <w:t>Караманское</w:t>
      </w:r>
      <w:proofErr w:type="spellEnd"/>
      <w:r w:rsidR="00330752">
        <w:rPr>
          <w:rFonts w:ascii="Times New Roman" w:hAnsi="Times New Roman"/>
          <w:sz w:val="26"/>
          <w:szCs w:val="26"/>
          <w:lang w:eastAsia="ar-SA"/>
        </w:rPr>
        <w:t>», поле 2/509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C939E9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="00C939E9">
        <w:rPr>
          <w:rFonts w:ascii="Times New Roman" w:hAnsi="Times New Roman"/>
          <w:sz w:val="26"/>
          <w:szCs w:val="26"/>
          <w:lang w:eastAsia="ar-SA"/>
        </w:rPr>
        <w:t>129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939E9">
        <w:rPr>
          <w:rFonts w:ascii="Times New Roman" w:hAnsi="Times New Roman"/>
          <w:sz w:val="26"/>
          <w:szCs w:val="26"/>
          <w:lang w:eastAsia="ar-SA"/>
        </w:rPr>
        <w:t>799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 w:rsidR="00B679C5">
        <w:rPr>
          <w:rFonts w:ascii="Times New Roman" w:hAnsi="Times New Roman"/>
          <w:sz w:val="26"/>
          <w:szCs w:val="26"/>
          <w:lang w:eastAsia="ar-SA"/>
        </w:rPr>
        <w:t>060305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 w:rsidR="00B679C5">
        <w:rPr>
          <w:rFonts w:ascii="Times New Roman" w:hAnsi="Times New Roman"/>
          <w:sz w:val="26"/>
          <w:szCs w:val="26"/>
          <w:lang w:eastAsia="ar-SA"/>
        </w:rPr>
        <w:t>14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679C5">
        <w:rPr>
          <w:rFonts w:ascii="Times New Roman" w:hAnsi="Times New Roman"/>
          <w:sz w:val="26"/>
          <w:szCs w:val="26"/>
          <w:lang w:eastAsia="ar-SA"/>
        </w:rPr>
        <w:t>производства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312174" w:rsidRPr="001235BA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E937B5" w:rsidRPr="00E937B5">
        <w:rPr>
          <w:rFonts w:ascii="Times New Roman" w:hAnsi="Times New Roman"/>
          <w:sz w:val="26"/>
          <w:szCs w:val="26"/>
          <w:lang w:eastAsia="ar-SA"/>
        </w:rPr>
        <w:t>938 940,00 рублей (Девятьсот тридцать восемь тысяч девятьсот сорок рублей 00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312174" w:rsidRPr="00405127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2F573C" w:rsidRPr="002F573C">
        <w:rPr>
          <w:rFonts w:ascii="Times New Roman" w:hAnsi="Times New Roman"/>
          <w:color w:val="000000"/>
          <w:sz w:val="26"/>
          <w:szCs w:val="26"/>
        </w:rPr>
        <w:t>140</w:t>
      </w:r>
      <w:r w:rsidR="002F573C" w:rsidRPr="002F573C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841,00</w:t>
      </w:r>
      <w:r w:rsidR="002F573C" w:rsidRPr="002F573C">
        <w:rPr>
          <w:rFonts w:ascii="Times New Roman" w:hAnsi="Times New Roman"/>
          <w:sz w:val="26"/>
          <w:szCs w:val="26"/>
          <w:lang w:eastAsia="ar-SA"/>
        </w:rPr>
        <w:t xml:space="preserve"> рублей (Сто сорок тысяч восемьсот сорок один рубль 00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312174" w:rsidRDefault="00312174" w:rsidP="0031217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0B6D45" w:rsidRPr="000B6D45">
        <w:rPr>
          <w:rFonts w:ascii="Times New Roman" w:hAnsi="Times New Roman"/>
          <w:sz w:val="26"/>
          <w:szCs w:val="26"/>
          <w:lang w:eastAsia="ar-SA"/>
        </w:rPr>
        <w:t>28 168,20 рублей (Двадцать восемь тысяч сто шестьдесят восемь рублей 20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>
        <w:rPr>
          <w:rFonts w:ascii="Times New Roman" w:hAnsi="Times New Roman"/>
          <w:sz w:val="26"/>
          <w:szCs w:val="26"/>
          <w:lang w:eastAsia="ar-SA"/>
        </w:rPr>
        <w:t xml:space="preserve">Первомайское </w:t>
      </w:r>
      <w:r w:rsidRPr="00D622AA">
        <w:rPr>
          <w:rFonts w:ascii="Times New Roman" w:hAnsi="Times New Roman"/>
          <w:sz w:val="26"/>
          <w:szCs w:val="26"/>
          <w:lang w:eastAsia="ar-SA"/>
        </w:rPr>
        <w:t>муниципально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ar-SA"/>
        </w:rPr>
        <w:t>е, земли АО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Караманское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», поле 2/509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355151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 w:rsidR="00355151">
        <w:rPr>
          <w:rFonts w:ascii="Times New Roman" w:hAnsi="Times New Roman"/>
          <w:sz w:val="26"/>
          <w:szCs w:val="26"/>
          <w:lang w:eastAsia="ar-SA"/>
        </w:rPr>
        <w:t>7</w:t>
      </w:r>
      <w:r>
        <w:rPr>
          <w:rFonts w:ascii="Times New Roman" w:hAnsi="Times New Roman"/>
          <w:sz w:val="26"/>
          <w:szCs w:val="26"/>
          <w:lang w:eastAsia="ar-SA"/>
        </w:rPr>
        <w:t>5</w:t>
      </w:r>
      <w:r w:rsidR="00355151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55151">
        <w:rPr>
          <w:rFonts w:ascii="Times New Roman" w:hAnsi="Times New Roman"/>
          <w:sz w:val="26"/>
          <w:szCs w:val="26"/>
          <w:lang w:eastAsia="ar-SA"/>
        </w:rPr>
        <w:t>462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>
        <w:rPr>
          <w:rFonts w:ascii="Times New Roman" w:hAnsi="Times New Roman"/>
          <w:sz w:val="26"/>
          <w:szCs w:val="26"/>
          <w:lang w:eastAsia="ar-SA"/>
        </w:rPr>
        <w:t>060305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355151"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производства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C939E9" w:rsidRPr="001235BA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6B7F9B" w:rsidRPr="006B7F9B">
        <w:rPr>
          <w:rFonts w:ascii="Times New Roman" w:hAnsi="Times New Roman"/>
          <w:sz w:val="26"/>
          <w:szCs w:val="26"/>
          <w:lang w:eastAsia="ar-SA"/>
        </w:rPr>
        <w:t>526 039,00 рублей (Пятьсот двадцать шесть тысяч тридцать девять рублей 00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C939E9" w:rsidRPr="00405127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78219A" w:rsidRPr="0078219A">
        <w:rPr>
          <w:rFonts w:ascii="Times New Roman" w:hAnsi="Times New Roman"/>
          <w:sz w:val="26"/>
          <w:szCs w:val="26"/>
        </w:rPr>
        <w:t>78 905,85 рублей (Семьдесят восемь тысяч девятьсот пять рублей 85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C939E9" w:rsidRDefault="00C939E9" w:rsidP="00C939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6A1243" w:rsidRPr="006A1243">
        <w:rPr>
          <w:rFonts w:ascii="Times New Roman" w:hAnsi="Times New Roman"/>
          <w:sz w:val="26"/>
          <w:szCs w:val="26"/>
        </w:rPr>
        <w:t>15</w:t>
      </w:r>
      <w:r w:rsidR="006A1243" w:rsidRPr="006A1243">
        <w:rPr>
          <w:rFonts w:ascii="Times New Roman" w:hAnsi="Times New Roman"/>
          <w:sz w:val="26"/>
          <w:szCs w:val="26"/>
          <w:lang w:eastAsia="ar-SA"/>
        </w:rPr>
        <w:t xml:space="preserve"> 781,17 рублей (Пятнадцать тысяч семьсот восемьдесят один рубль 17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</w:t>
      </w:r>
      <w:r w:rsidRPr="00694363">
        <w:rPr>
          <w:color w:val="000000" w:themeColor="text1"/>
          <w:sz w:val="26"/>
          <w:szCs w:val="26"/>
        </w:rPr>
        <w:t>утверждена настоящим извещением.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</w:t>
      </w:r>
      <w:r w:rsidR="00C77D1D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C77D1D">
        <w:rPr>
          <w:sz w:val="26"/>
          <w:szCs w:val="26"/>
        </w:rPr>
        <w:t>ов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 xml:space="preserve">Адрес места приема, даты и время начала и окончания приема заявок </w:t>
      </w:r>
      <w:r>
        <w:rPr>
          <w:b/>
          <w:sz w:val="26"/>
          <w:szCs w:val="26"/>
        </w:rPr>
        <w:t xml:space="preserve">на участие в аукционе </w:t>
      </w:r>
      <w:r w:rsidRPr="001235BA">
        <w:rPr>
          <w:b/>
          <w:sz w:val="26"/>
          <w:szCs w:val="26"/>
        </w:rPr>
        <w:t>и прилагаемых к ним документов:</w:t>
      </w:r>
      <w:r w:rsidRPr="001235BA">
        <w:rPr>
          <w:sz w:val="26"/>
          <w:szCs w:val="26"/>
        </w:rPr>
        <w:t xml:space="preserve"> </w:t>
      </w:r>
      <w:r w:rsidR="009C2B11" w:rsidRPr="001235BA">
        <w:rPr>
          <w:sz w:val="26"/>
          <w:szCs w:val="26"/>
        </w:rPr>
        <w:t xml:space="preserve">прием заявок на участие в открытом аукционе производится по адресу: 413410, Саратовская область, Федоровский район, р.п. Мокроус, ул. </w:t>
      </w:r>
      <w:proofErr w:type="gramStart"/>
      <w:r w:rsidR="009C2B11" w:rsidRPr="001235BA">
        <w:rPr>
          <w:sz w:val="26"/>
          <w:szCs w:val="26"/>
        </w:rPr>
        <w:t>Центральная</w:t>
      </w:r>
      <w:proofErr w:type="gramEnd"/>
      <w:r w:rsidR="009C2B11" w:rsidRPr="001235BA">
        <w:rPr>
          <w:sz w:val="26"/>
          <w:szCs w:val="26"/>
        </w:rPr>
        <w:t xml:space="preserve">, 55, кабинет </w:t>
      </w:r>
      <w:r w:rsidR="003F6425">
        <w:rPr>
          <w:sz w:val="26"/>
          <w:szCs w:val="26"/>
        </w:rPr>
        <w:t xml:space="preserve">№ </w:t>
      </w:r>
      <w:r w:rsidR="009C2B11">
        <w:rPr>
          <w:sz w:val="26"/>
          <w:szCs w:val="26"/>
        </w:rPr>
        <w:t xml:space="preserve">220, </w:t>
      </w:r>
      <w:r w:rsidR="009C2B11" w:rsidRPr="001235BA">
        <w:rPr>
          <w:sz w:val="26"/>
          <w:szCs w:val="26"/>
        </w:rPr>
        <w:t>тел. (8-845-65) 5-00-</w:t>
      </w:r>
      <w:r w:rsidR="009C2B11">
        <w:rPr>
          <w:sz w:val="26"/>
          <w:szCs w:val="26"/>
        </w:rPr>
        <w:t>38 доб. 220</w:t>
      </w:r>
      <w:r w:rsidR="009C2B11" w:rsidRPr="001235BA">
        <w:rPr>
          <w:sz w:val="26"/>
          <w:szCs w:val="26"/>
        </w:rPr>
        <w:t xml:space="preserve"> в рабочие дни  с 8-00 до 12-00 часов и с 13-00 до 17-00 часов  </w:t>
      </w:r>
      <w:r w:rsidR="009C2B11" w:rsidRPr="00520883">
        <w:rPr>
          <w:color w:val="000000" w:themeColor="text1"/>
          <w:sz w:val="26"/>
          <w:szCs w:val="26"/>
        </w:rPr>
        <w:t xml:space="preserve">с </w:t>
      </w:r>
      <w:r w:rsidR="00D845FB">
        <w:rPr>
          <w:color w:val="000000" w:themeColor="text1"/>
          <w:sz w:val="26"/>
          <w:szCs w:val="26"/>
        </w:rPr>
        <w:t>04</w:t>
      </w:r>
      <w:r w:rsidR="009C2B11" w:rsidRPr="00520883">
        <w:rPr>
          <w:color w:val="000000" w:themeColor="text1"/>
          <w:sz w:val="26"/>
          <w:szCs w:val="26"/>
        </w:rPr>
        <w:t>.</w:t>
      </w:r>
      <w:r w:rsidR="00520883" w:rsidRPr="00520883">
        <w:rPr>
          <w:color w:val="000000" w:themeColor="text1"/>
          <w:sz w:val="26"/>
          <w:szCs w:val="26"/>
        </w:rPr>
        <w:t>0</w:t>
      </w:r>
      <w:r w:rsidR="00D845FB">
        <w:rPr>
          <w:color w:val="000000" w:themeColor="text1"/>
          <w:sz w:val="26"/>
          <w:szCs w:val="26"/>
        </w:rPr>
        <w:t>5</w:t>
      </w:r>
      <w:r w:rsidR="009C2B11" w:rsidRPr="00520883">
        <w:rPr>
          <w:color w:val="000000" w:themeColor="text1"/>
          <w:sz w:val="26"/>
          <w:szCs w:val="26"/>
        </w:rPr>
        <w:t>.201</w:t>
      </w:r>
      <w:r w:rsidR="00520883" w:rsidRPr="00520883">
        <w:rPr>
          <w:color w:val="000000" w:themeColor="text1"/>
          <w:sz w:val="26"/>
          <w:szCs w:val="26"/>
        </w:rPr>
        <w:t>8</w:t>
      </w:r>
      <w:r w:rsidR="009C2B11" w:rsidRPr="00520883">
        <w:rPr>
          <w:color w:val="000000" w:themeColor="text1"/>
          <w:sz w:val="26"/>
          <w:szCs w:val="26"/>
        </w:rPr>
        <w:t xml:space="preserve"> г. по </w:t>
      </w:r>
      <w:r w:rsidR="00D845FB">
        <w:rPr>
          <w:color w:val="000000" w:themeColor="text1"/>
          <w:sz w:val="26"/>
          <w:szCs w:val="26"/>
        </w:rPr>
        <w:t>30</w:t>
      </w:r>
      <w:r w:rsidR="009C2B11" w:rsidRPr="00520883">
        <w:rPr>
          <w:color w:val="000000" w:themeColor="text1"/>
          <w:sz w:val="26"/>
          <w:szCs w:val="26"/>
        </w:rPr>
        <w:t>.</w:t>
      </w:r>
      <w:r w:rsidR="005D1706" w:rsidRPr="00520883">
        <w:rPr>
          <w:color w:val="000000" w:themeColor="text1"/>
          <w:sz w:val="26"/>
          <w:szCs w:val="26"/>
        </w:rPr>
        <w:t>0</w:t>
      </w:r>
      <w:r w:rsidR="00D845FB">
        <w:rPr>
          <w:color w:val="000000" w:themeColor="text1"/>
          <w:sz w:val="26"/>
          <w:szCs w:val="26"/>
        </w:rPr>
        <w:t>5</w:t>
      </w:r>
      <w:r w:rsidR="009C2B11" w:rsidRPr="00520883">
        <w:rPr>
          <w:color w:val="000000" w:themeColor="text1"/>
          <w:sz w:val="26"/>
          <w:szCs w:val="26"/>
        </w:rPr>
        <w:t>.201</w:t>
      </w:r>
      <w:r w:rsidR="008D16F7" w:rsidRPr="00520883">
        <w:rPr>
          <w:color w:val="000000" w:themeColor="text1"/>
          <w:sz w:val="26"/>
          <w:szCs w:val="26"/>
        </w:rPr>
        <w:t>8</w:t>
      </w:r>
      <w:r w:rsidR="009C2B11" w:rsidRPr="00520883">
        <w:rPr>
          <w:color w:val="000000" w:themeColor="text1"/>
          <w:sz w:val="26"/>
          <w:szCs w:val="26"/>
        </w:rPr>
        <w:t xml:space="preserve"> г.</w:t>
      </w:r>
      <w:r w:rsidR="009C2B11" w:rsidRPr="001235BA">
        <w:rPr>
          <w:sz w:val="26"/>
          <w:szCs w:val="26"/>
        </w:rPr>
        <w:t xml:space="preserve"> включительно.</w:t>
      </w:r>
      <w:r w:rsidR="009C2B11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1) Заявка на участие в аукционе по установленной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7D289E" w:rsidRPr="001235BA" w:rsidRDefault="007571AE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289E" w:rsidRPr="001235BA">
        <w:rPr>
          <w:sz w:val="26"/>
          <w:szCs w:val="26"/>
        </w:rPr>
        <w:t>) Документы, подтверждающие внесение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7D289E" w:rsidRPr="00856551" w:rsidRDefault="007D289E" w:rsidP="0085655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AE387A">
        <w:rPr>
          <w:rFonts w:ascii="Times New Roman" w:hAnsi="Times New Roman"/>
          <w:sz w:val="26"/>
          <w:szCs w:val="26"/>
        </w:rPr>
        <w:t xml:space="preserve">задаток должен быть внесен </w:t>
      </w:r>
      <w:r w:rsidR="00CD35B0" w:rsidRPr="00CD35B0">
        <w:rPr>
          <w:rFonts w:ascii="Times New Roman" w:hAnsi="Times New Roman"/>
          <w:sz w:val="26"/>
          <w:szCs w:val="26"/>
        </w:rPr>
        <w:t>в виде единовременного платежа</w:t>
      </w:r>
      <w:r w:rsidR="00CD35B0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не позднее 17 часов 00 минут (местное время) </w:t>
      </w:r>
      <w:r w:rsidR="00392A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30</w:t>
      </w:r>
      <w:r w:rsidR="0026612D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.0</w:t>
      </w:r>
      <w:r w:rsidR="00392A6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</w:t>
      </w:r>
      <w:r w:rsidR="0026612D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.2018 </w:t>
      </w:r>
      <w:r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г.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на следующие Банковские реквизиты для перечисления задатка:</w:t>
      </w:r>
      <w:r w:rsidRPr="00F178AF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Получатель: Управление Федерального казначейства </w:t>
      </w:r>
      <w:r w:rsidR="00CD7D5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 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Саратовской области 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(Управление экономического развития администрации Федоровского муниципального района Саратовской области)</w:t>
      </w:r>
      <w:r w:rsidR="00CD7D55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ИНН </w:t>
      </w:r>
      <w:r w:rsidR="00CD7D55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6450024002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CD7D55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КПП</w:t>
      </w:r>
      <w:r w:rsidR="00CD7D55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645401001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Банк получателя: Отделение Саратов </w:t>
      </w:r>
      <w:proofErr w:type="gramStart"/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</w:t>
      </w:r>
      <w:proofErr w:type="gramEnd"/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Саратов, расчетный счет 40302810922023630175,  БИК 046311001, лицевой счет 05603</w:t>
      </w:r>
      <w:r w:rsidR="00CD7D55">
        <w:rPr>
          <w:rFonts w:ascii="Times New Roman" w:hAnsi="Times New Roman"/>
          <w:color w:val="000000" w:themeColor="text1"/>
          <w:sz w:val="26"/>
          <w:szCs w:val="26"/>
          <w:lang w:val="en-US" w:eastAsia="ar-SA"/>
        </w:rPr>
        <w:t>J</w:t>
      </w:r>
      <w:r w:rsidR="00CD7D55" w:rsidRPr="007F0F2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58700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D7D5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Назначение платежа: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«Задаток за участие в аукционе по продаже земельного участка лот № </w:t>
      </w:r>
      <w:r w:rsidR="00F373A9">
        <w:rPr>
          <w:rFonts w:ascii="Times New Roman" w:hAnsi="Times New Roman"/>
          <w:color w:val="000000" w:themeColor="text1"/>
          <w:sz w:val="26"/>
          <w:szCs w:val="26"/>
        </w:rPr>
        <w:t>____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Pr="001235BA">
        <w:rPr>
          <w:sz w:val="26"/>
          <w:szCs w:val="26"/>
        </w:rPr>
        <w:t>для участия в аукционе заявители представляют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 соответствии с</w:t>
      </w:r>
      <w:proofErr w:type="gramEnd"/>
      <w:r w:rsidRPr="001235BA">
        <w:rPr>
          <w:sz w:val="26"/>
          <w:szCs w:val="26"/>
        </w:rPr>
        <w:t xml:space="preserve"> перечнем, опубликованным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кциона. 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F373A9">
        <w:rPr>
          <w:sz w:val="26"/>
          <w:szCs w:val="26"/>
        </w:rPr>
        <w:t>15</w:t>
      </w:r>
      <w:r w:rsidRPr="00D2002C">
        <w:rPr>
          <w:color w:val="000000" w:themeColor="text1"/>
          <w:sz w:val="26"/>
          <w:szCs w:val="26"/>
        </w:rPr>
        <w:t xml:space="preserve"> %</w:t>
      </w:r>
      <w:r w:rsidRPr="001235BA">
        <w:rPr>
          <w:sz w:val="26"/>
          <w:szCs w:val="26"/>
        </w:rPr>
        <w:t xml:space="preserve"> от начальной цены предмета аукциона.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 При поступлении уведомления об отзыве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>
        <w:rPr>
          <w:rFonts w:ascii="Times New Roman" w:hAnsi="Times New Roman"/>
          <w:sz w:val="26"/>
          <w:szCs w:val="26"/>
          <w:lang w:eastAsia="ar-SA"/>
        </w:rPr>
        <w:t>по продаже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C3611A">
        <w:t xml:space="preserve"> </w:t>
      </w:r>
      <w:r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)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235BA">
        <w:rPr>
          <w:rFonts w:ascii="Times New Roman" w:hAnsi="Times New Roman"/>
          <w:sz w:val="26"/>
          <w:szCs w:val="26"/>
          <w:lang w:eastAsia="ar-SA"/>
        </w:rPr>
        <w:t>)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) 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земельного участка заключается в соответствии с пунктами 13, 14 или 20 статьи 39.12 Земельного кодекса Российской Федерации, засчитывается </w:t>
      </w:r>
      <w:r w:rsidRPr="001D6B01">
        <w:rPr>
          <w:rFonts w:ascii="Times New Roman" w:hAnsi="Times New Roman"/>
          <w:sz w:val="26"/>
          <w:szCs w:val="26"/>
          <w:lang w:eastAsia="ar-SA"/>
        </w:rPr>
        <w:t>в оплату приобретаемого 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этими лицами, не заключившими в установленном статьей 39.12 Земельного кодекса Российской Федерации порядке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вследствие уклонения от заключения указанного договора, не возвращается.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 Непоступление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4D08D1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аукциона:</w:t>
      </w:r>
      <w:r w:rsidRPr="001235BA">
        <w:rPr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="004D08D1" w:rsidRPr="004D08D1">
        <w:rPr>
          <w:color w:val="000000" w:themeColor="text1"/>
          <w:sz w:val="26"/>
          <w:szCs w:val="26"/>
        </w:rPr>
        <w:t>Центральная</w:t>
      </w:r>
      <w:proofErr w:type="gramEnd"/>
      <w:r w:rsidR="004D08D1" w:rsidRPr="004D08D1">
        <w:rPr>
          <w:color w:val="000000" w:themeColor="text1"/>
          <w:sz w:val="26"/>
          <w:szCs w:val="26"/>
        </w:rPr>
        <w:t>, 55,  кабинет № 220, тел. (8-845-65) 5-00-38 доб. 220,</w:t>
      </w:r>
      <w:r w:rsidR="004D08D1" w:rsidRPr="004D08D1">
        <w:rPr>
          <w:color w:val="FF0000"/>
          <w:sz w:val="26"/>
          <w:szCs w:val="26"/>
        </w:rPr>
        <w:t xml:space="preserve"> </w:t>
      </w:r>
      <w:r w:rsidR="00CB06B2" w:rsidRPr="00CB06B2">
        <w:rPr>
          <w:b/>
          <w:color w:val="000000" w:themeColor="text1"/>
          <w:sz w:val="26"/>
          <w:szCs w:val="26"/>
        </w:rPr>
        <w:t>31</w:t>
      </w:r>
      <w:r w:rsidR="004D08D1" w:rsidRPr="00A44207">
        <w:rPr>
          <w:b/>
          <w:color w:val="000000" w:themeColor="text1"/>
          <w:sz w:val="26"/>
          <w:szCs w:val="26"/>
        </w:rPr>
        <w:t xml:space="preserve"> </w:t>
      </w:r>
      <w:r w:rsidR="00CB06B2">
        <w:rPr>
          <w:b/>
          <w:color w:val="000000" w:themeColor="text1"/>
          <w:sz w:val="26"/>
          <w:szCs w:val="26"/>
        </w:rPr>
        <w:t>м</w:t>
      </w:r>
      <w:r w:rsidR="003A731D">
        <w:rPr>
          <w:b/>
          <w:color w:val="000000" w:themeColor="text1"/>
          <w:sz w:val="26"/>
          <w:szCs w:val="26"/>
        </w:rPr>
        <w:t>ая</w:t>
      </w:r>
      <w:r w:rsidR="004D08D1" w:rsidRPr="00A44207">
        <w:rPr>
          <w:b/>
          <w:color w:val="000000" w:themeColor="text1"/>
          <w:sz w:val="26"/>
          <w:szCs w:val="26"/>
        </w:rPr>
        <w:t xml:space="preserve"> 201</w:t>
      </w:r>
      <w:r w:rsidR="0099760A" w:rsidRPr="00A44207">
        <w:rPr>
          <w:b/>
          <w:color w:val="000000" w:themeColor="text1"/>
          <w:sz w:val="26"/>
          <w:szCs w:val="26"/>
        </w:rPr>
        <w:t>8</w:t>
      </w:r>
      <w:r w:rsidR="004D08D1" w:rsidRPr="00A44207">
        <w:rPr>
          <w:b/>
          <w:color w:val="000000" w:themeColor="text1"/>
          <w:sz w:val="26"/>
          <w:szCs w:val="26"/>
        </w:rPr>
        <w:t xml:space="preserve"> г.</w:t>
      </w:r>
      <w:r w:rsidR="004D08D1" w:rsidRPr="004D08D1">
        <w:rPr>
          <w:color w:val="FF0000"/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>в 11 часов 00 минут (местное время).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день определения участников открытого аукциона, установленный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по продаже земельн</w:t>
      </w:r>
      <w:r w:rsidR="004A3A70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4A3A70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</w:t>
      </w:r>
      <w:r w:rsidR="00754FB8">
        <w:rPr>
          <w:sz w:val="26"/>
          <w:szCs w:val="26"/>
        </w:rPr>
        <w:t xml:space="preserve">совместно с </w:t>
      </w:r>
      <w:r w:rsidR="00C25EEA">
        <w:rPr>
          <w:sz w:val="26"/>
          <w:szCs w:val="26"/>
        </w:rPr>
        <w:t xml:space="preserve"> </w:t>
      </w:r>
      <w:r w:rsidR="00C25EEA" w:rsidRPr="00003999">
        <w:rPr>
          <w:color w:val="000000" w:themeColor="text1"/>
          <w:sz w:val="26"/>
          <w:szCs w:val="26"/>
        </w:rPr>
        <w:t xml:space="preserve">комиссией по проведению торгов по продаже </w:t>
      </w:r>
      <w:r w:rsidR="007F3DAC" w:rsidRPr="00003999">
        <w:rPr>
          <w:color w:val="000000" w:themeColor="text1"/>
          <w:sz w:val="26"/>
          <w:szCs w:val="26"/>
        </w:rPr>
        <w:t xml:space="preserve">и аренде </w:t>
      </w:r>
      <w:r w:rsidR="00C25EEA" w:rsidRPr="00003999">
        <w:rPr>
          <w:color w:val="000000" w:themeColor="text1"/>
          <w:sz w:val="26"/>
          <w:szCs w:val="26"/>
        </w:rPr>
        <w:t>имущества (далее – Комиссия)</w:t>
      </w:r>
      <w:r w:rsidR="00C25EE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</w:t>
      </w:r>
      <w:r w:rsidR="00CA5C88" w:rsidRPr="001235BA">
        <w:rPr>
          <w:sz w:val="26"/>
          <w:szCs w:val="26"/>
        </w:rPr>
        <w:t xml:space="preserve">совместно с </w:t>
      </w:r>
      <w:r w:rsidR="00CA5C88">
        <w:rPr>
          <w:sz w:val="26"/>
          <w:szCs w:val="26"/>
        </w:rPr>
        <w:t>К</w:t>
      </w:r>
      <w:r w:rsidR="00CA5C88" w:rsidRPr="001235BA">
        <w:rPr>
          <w:sz w:val="26"/>
          <w:szCs w:val="26"/>
        </w:rPr>
        <w:t xml:space="preserve">омиссией </w:t>
      </w:r>
      <w:r w:rsidRPr="001235BA">
        <w:rPr>
          <w:sz w:val="26"/>
          <w:szCs w:val="26"/>
        </w:rPr>
        <w:t>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</w:r>
      <w:r w:rsidRPr="00526214">
        <w:rPr>
          <w:color w:val="000000" w:themeColor="text1"/>
          <w:sz w:val="26"/>
          <w:szCs w:val="26"/>
        </w:rPr>
        <w:t>организатором аукциона</w:t>
      </w:r>
      <w:r w:rsidRPr="001235BA">
        <w:rPr>
          <w:sz w:val="26"/>
          <w:szCs w:val="26"/>
        </w:rPr>
        <w:t xml:space="preserve">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</w:t>
      </w:r>
      <w:r w:rsidRPr="00526214">
        <w:rPr>
          <w:color w:val="000000" w:themeColor="text1"/>
          <w:sz w:val="26"/>
          <w:szCs w:val="26"/>
        </w:rPr>
        <w:t>организатором аукциона</w:t>
      </w:r>
      <w:r w:rsidRPr="001235BA">
        <w:rPr>
          <w:sz w:val="26"/>
          <w:szCs w:val="26"/>
        </w:rPr>
        <w:t xml:space="preserve">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</w:t>
      </w:r>
      <w:proofErr w:type="gramStart"/>
      <w:r w:rsidRPr="001235BA">
        <w:rPr>
          <w:sz w:val="26"/>
          <w:szCs w:val="26"/>
        </w:rPr>
        <w:t>позднее</w:t>
      </w:r>
      <w:proofErr w:type="gramEnd"/>
      <w:r w:rsidRPr="001235BA">
        <w:rPr>
          <w:sz w:val="26"/>
          <w:szCs w:val="26"/>
        </w:rPr>
        <w:t xml:space="preserve"> чем на следующий день после дня подписания протокола рассмотрения заявок.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Заявителям, признанным участниками аукциона, и заявителям, не допущенным к участию в аукционе,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39.12. Земельного кодекса Российской Федерации, заявитель не допускается к участию в аукционе в случаях: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непредставления документов, необходимых для участия в аукционе или представления недостоверных сведений;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 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по продаже земельн</w:t>
      </w:r>
      <w:r w:rsidR="00E4242B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E4242B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</w:t>
      </w:r>
      <w:r w:rsidR="00F02BB2">
        <w:rPr>
          <w:sz w:val="26"/>
          <w:szCs w:val="26"/>
        </w:rPr>
        <w:t>е</w:t>
      </w:r>
      <w:r w:rsidRPr="001235BA">
        <w:rPr>
          <w:sz w:val="26"/>
          <w:szCs w:val="26"/>
        </w:rPr>
        <w:t xml:space="preserve"> участк</w:t>
      </w:r>
      <w:r w:rsidR="00F02BB2">
        <w:rPr>
          <w:sz w:val="26"/>
          <w:szCs w:val="26"/>
        </w:rPr>
        <w:t>и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- если у </w:t>
      </w:r>
      <w:r w:rsidRPr="00EE6054">
        <w:rPr>
          <w:color w:val="000000" w:themeColor="text1"/>
          <w:sz w:val="26"/>
          <w:szCs w:val="26"/>
        </w:rPr>
        <w:t>организатора аукциона</w:t>
      </w:r>
      <w:r w:rsidRPr="001235BA">
        <w:rPr>
          <w:sz w:val="26"/>
          <w:szCs w:val="26"/>
        </w:rPr>
        <w:t xml:space="preserve">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</w:t>
      </w:r>
      <w:r w:rsidR="002C0149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 xml:space="preserve">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условиям аукциона, </w:t>
      </w:r>
      <w:r w:rsidR="008E38BB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</w:t>
      </w:r>
      <w:r w:rsidR="00C42FE4" w:rsidRPr="00DE14F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</w:t>
      </w:r>
      <w:r w:rsidR="00C42FE4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вправе осуществлять аудио- и видеозапись.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в следующем порядке: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 в пр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r w:rsidRPr="001235BA">
        <w:rPr>
          <w:rFonts w:ascii="Times New Roman" w:hAnsi="Times New Roman"/>
          <w:sz w:val="26"/>
          <w:szCs w:val="26"/>
          <w:lang w:eastAsia="ar-SA"/>
        </w:rPr>
        <w:t>омиссии;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б) аукционист оглашает основные характеристики земельного участка, начальную цену</w:t>
      </w:r>
      <w:r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/>
          <w:sz w:val="26"/>
          <w:szCs w:val="26"/>
          <w:lang w:eastAsia="ar-SA"/>
        </w:rPr>
        <w:t>й 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 и каждого очередного размера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="00DF2BE2"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случае если готовы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г) каждый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цены на «шаг аукциона». После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д) при отсутствии участников, готовых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соответствии с названной аукционистом ценой предмета аукциона, аукционист повторяет этот размер цены три раза.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 завершен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цены и номер билета победителя аукциона.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составляет </w:t>
      </w:r>
      <w:r w:rsidRPr="00FA48C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 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Pr="0030726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</w:t>
      </w:r>
      <w:r w:rsidR="00737280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Не допускается заключение </w:t>
      </w:r>
      <w:r>
        <w:rPr>
          <w:sz w:val="26"/>
          <w:szCs w:val="26"/>
        </w:rPr>
        <w:t xml:space="preserve">указанного </w:t>
      </w:r>
      <w:r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</w:t>
      </w:r>
      <w:hyperlink r:id="rId9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7280">
        <w:rPr>
          <w:rFonts w:ascii="Times New Roman" w:hAnsi="Times New Roman"/>
          <w:color w:val="000000" w:themeColor="text1"/>
          <w:sz w:val="26"/>
          <w:szCs w:val="26"/>
        </w:rPr>
        <w:t>Организатор аукциона</w:t>
      </w:r>
      <w:r w:rsidRPr="001235BA">
        <w:rPr>
          <w:rFonts w:ascii="Times New Roman" w:hAnsi="Times New Roman"/>
          <w:sz w:val="26"/>
          <w:szCs w:val="26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указанные договоры (при наличии указанных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лиц). При этом условия повторного аукциона могут быть изменены.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Pr="001235BA">
        <w:rPr>
          <w:rFonts w:ascii="Times New Roman" w:hAnsi="Times New Roman"/>
          <w:sz w:val="26"/>
          <w:szCs w:val="26"/>
        </w:rPr>
        <w:t xml:space="preserve">и об иных лицах, с </w:t>
      </w:r>
      <w:r w:rsidRPr="001235BA">
        <w:rPr>
          <w:rFonts w:ascii="Times New Roman" w:hAnsi="Times New Roman"/>
          <w:sz w:val="26"/>
          <w:szCs w:val="26"/>
        </w:rPr>
        <w:lastRenderedPageBreak/>
        <w:t>которыми указанные договоры заключаются в соответствии с пунктом 13,</w:t>
      </w:r>
      <w:r w:rsidR="009C4C67">
        <w:rPr>
          <w:rFonts w:ascii="Times New Roman" w:hAnsi="Times New Roman"/>
          <w:sz w:val="26"/>
          <w:szCs w:val="26"/>
        </w:rPr>
        <w:t xml:space="preserve"> </w:t>
      </w:r>
      <w:r w:rsidRPr="001235BA">
        <w:rPr>
          <w:rFonts w:ascii="Times New Roman" w:hAnsi="Times New Roman"/>
          <w:sz w:val="26"/>
          <w:szCs w:val="26"/>
        </w:rPr>
        <w:t>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</w:t>
      </w:r>
      <w:r w:rsidR="00737280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1235BA">
        <w:rPr>
          <w:rFonts w:ascii="Times New Roman" w:hAnsi="Times New Roman"/>
          <w:sz w:val="26"/>
          <w:szCs w:val="26"/>
        </w:rPr>
        <w:t>проекта указанного договора не подписали и не представили указанны</w:t>
      </w:r>
      <w:r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</w:t>
      </w:r>
      <w:r w:rsidR="00B26E99">
        <w:rPr>
          <w:rFonts w:ascii="Times New Roman" w:hAnsi="Times New Roman"/>
          <w:sz w:val="26"/>
          <w:szCs w:val="26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289E" w:rsidRPr="0019064B" w:rsidRDefault="002C37E2" w:rsidP="007D28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2C37E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Уполномоченный орган</w:t>
      </w: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7D289E" w:rsidRPr="00E23535">
        <w:rPr>
          <w:rFonts w:ascii="Times New Roman" w:hAnsi="Times New Roman"/>
          <w:sz w:val="26"/>
          <w:szCs w:val="26"/>
          <w:lang w:eastAsia="ar-SA"/>
        </w:rPr>
        <w:t>принимает решение об отказе в проведен</w:t>
      </w:r>
      <w:proofErr w:type="gramStart"/>
      <w:r w:rsidR="007D289E"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7D289E"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 w:rsidR="007D289E">
        <w:rPr>
          <w:rFonts w:ascii="Times New Roman" w:hAnsi="Times New Roman"/>
          <w:sz w:val="26"/>
          <w:szCs w:val="26"/>
          <w:lang w:eastAsia="ar-SA"/>
        </w:rPr>
        <w:t>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="007D289E"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proofErr w:type="gramEnd"/>
        <w:r w:rsidR="007D289E" w:rsidRPr="00894B3D">
          <w:rPr>
            <w:rFonts w:ascii="Times New Roman" w:hAnsi="Times New Roman"/>
            <w:sz w:val="26"/>
            <w:szCs w:val="26"/>
            <w:u w:val="single"/>
            <w:lang w:eastAsia="ar-SA"/>
          </w:rPr>
          <w:t>www.torgi.gov.ru</w:t>
        </w:r>
        <w:proofErr w:type="gramStart"/>
      </w:hyperlink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 официальном сайте </w:t>
      </w:r>
      <w:r w:rsidR="001C3A58">
        <w:rPr>
          <w:rFonts w:ascii="Times New Roman" w:hAnsi="Times New Roman"/>
          <w:color w:val="000000"/>
          <w:sz w:val="26"/>
          <w:szCs w:val="26"/>
          <w:lang w:eastAsia="ar-SA"/>
        </w:rPr>
        <w:t>Первомайского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муниципального образования Федоровского муниципального района Саратовской области </w:t>
      </w:r>
      <w:r w:rsidR="006D74B3" w:rsidRPr="006D74B3">
        <w:rPr>
          <w:rFonts w:ascii="Times New Roman" w:hAnsi="Times New Roman"/>
          <w:sz w:val="26"/>
          <w:szCs w:val="26"/>
          <w:lang w:eastAsia="ar-SA"/>
        </w:rPr>
        <w:t xml:space="preserve">в информационно-телекоммуникационной сети Интернет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 адресу </w:t>
      </w:r>
      <w:hyperlink r:id="rId11" w:history="1"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http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://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k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93763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zt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.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beget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.</w:t>
        </w:r>
        <w:r w:rsidR="00E74918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tech</w:t>
        </w:r>
      </w:hyperlink>
      <w:r w:rsidR="00E74918" w:rsidRPr="00E7491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BF3942" w:rsidRPr="005B01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на официальном сайте администрации Федоровского муниципального района Саратовской области в</w:t>
      </w:r>
      <w:proofErr w:type="gramEnd"/>
      <w:r w:rsidR="00BF3942" w:rsidRPr="005B01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информационно-телекоммуникационной сети Интернет по адресу </w:t>
      </w:r>
      <w:r w:rsidR="00EE29CB" w:rsidRPr="00EE29CB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http</w:t>
      </w:r>
      <w:r w:rsidR="00EE29CB" w:rsidRPr="00EE29CB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://</w:t>
      </w:r>
      <w:hyperlink r:id="rId12" w:history="1">
        <w:r w:rsidR="00EE29CB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old</w:t>
        </w:r>
        <w:r w:rsidR="00EE29CB" w:rsidRPr="00EE29CB">
          <w:rPr>
            <w:rStyle w:val="a5"/>
            <w:rFonts w:ascii="Times New Roman" w:hAnsi="Times New Roman"/>
            <w:color w:val="000000"/>
            <w:sz w:val="26"/>
            <w:szCs w:val="26"/>
            <w:lang w:eastAsia="ar-SA"/>
          </w:rPr>
          <w:t>.</w:t>
        </w:r>
        <w:r w:rsidR="00EE29CB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fedormr</w:t>
        </w:r>
        <w:r w:rsidR="00EE29CB" w:rsidRPr="00EE29CB">
          <w:rPr>
            <w:rStyle w:val="a5"/>
            <w:rFonts w:ascii="Times New Roman" w:hAnsi="Times New Roman"/>
            <w:color w:val="000000"/>
            <w:sz w:val="26"/>
            <w:szCs w:val="26"/>
            <w:lang w:eastAsia="ar-SA"/>
          </w:rPr>
          <w:t>.</w:t>
        </w:r>
        <w:r w:rsidR="00EE29CB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ru</w:t>
        </w:r>
      </w:hyperlink>
      <w:r w:rsidR="00EE29CB">
        <w:rPr>
          <w:color w:val="000000"/>
          <w:sz w:val="28"/>
          <w:szCs w:val="28"/>
          <w:lang w:eastAsia="ar-SA"/>
        </w:rPr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организатором аукциона в течение трех дней со дня принятия данного решения. </w:t>
      </w:r>
      <w:r w:rsidR="007D289E" w:rsidRPr="006D74B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 аукциона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 в течение трех дней со дня принятия решения об отказе в проведен</w:t>
      </w:r>
      <w:proofErr w:type="gramStart"/>
      <w:r w:rsidR="007D289E"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7D289E" w:rsidRDefault="007D289E" w:rsidP="007D289E">
      <w:pPr>
        <w:pStyle w:val="21"/>
        <w:ind w:firstLine="360"/>
        <w:rPr>
          <w:b/>
          <w:sz w:val="26"/>
          <w:szCs w:val="26"/>
        </w:rPr>
      </w:pPr>
    </w:p>
    <w:p w:rsidR="007D289E" w:rsidRPr="00656524" w:rsidRDefault="007D289E" w:rsidP="007D289E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853D60" w:rsidTr="00853D60">
        <w:tc>
          <w:tcPr>
            <w:tcW w:w="5778" w:type="dxa"/>
          </w:tcPr>
          <w:p w:rsidR="00853D60" w:rsidRDefault="00853D60" w:rsidP="00853D6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04" w:type="dxa"/>
          </w:tcPr>
          <w:p w:rsidR="00853D60" w:rsidRPr="006D74B3" w:rsidRDefault="005A48A3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Начальнику у</w:t>
            </w:r>
            <w:r w:rsidR="00853D60"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правления экономического</w:t>
            </w:r>
          </w:p>
          <w:p w:rsidR="00853D60" w:rsidRPr="006D74B3" w:rsidRDefault="00853D60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развития администрации Федоровского</w:t>
            </w:r>
          </w:p>
          <w:p w:rsidR="00853D60" w:rsidRPr="006D74B3" w:rsidRDefault="00853D60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Саратовской области</w:t>
            </w:r>
          </w:p>
          <w:p w:rsidR="00853D60" w:rsidRDefault="00853D60" w:rsidP="00853D60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С.А. </w:t>
            </w:r>
            <w:proofErr w:type="spellStart"/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Гапиенко</w:t>
            </w:r>
            <w:proofErr w:type="spellEnd"/>
          </w:p>
        </w:tc>
      </w:tr>
    </w:tbl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от 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почтовый (юридический) адрес заявителя: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21"/>
        <w:ind w:firstLine="360"/>
        <w:jc w:val="right"/>
        <w:rPr>
          <w:sz w:val="26"/>
          <w:szCs w:val="26"/>
        </w:rPr>
      </w:pPr>
      <w:r w:rsidRPr="00656524">
        <w:rPr>
          <w:sz w:val="26"/>
          <w:szCs w:val="26"/>
        </w:rPr>
        <w:t xml:space="preserve"> 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ЗАЯВКА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на участие в аукционе по продаже земельн</w:t>
      </w:r>
      <w:r w:rsidR="00C07E15">
        <w:rPr>
          <w:sz w:val="26"/>
          <w:szCs w:val="26"/>
        </w:rPr>
        <w:t>ого</w:t>
      </w:r>
      <w:r w:rsidRPr="00656524">
        <w:rPr>
          <w:sz w:val="26"/>
          <w:szCs w:val="26"/>
        </w:rPr>
        <w:t xml:space="preserve"> участк</w:t>
      </w:r>
      <w:r w:rsidR="00C07E15">
        <w:rPr>
          <w:sz w:val="26"/>
          <w:szCs w:val="26"/>
        </w:rPr>
        <w:t>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Прошу  Вас зарегистрировать __________________________</w:t>
      </w:r>
      <w:r w:rsidR="00656524" w:rsidRPr="00656524">
        <w:rPr>
          <w:rFonts w:ascii="Times New Roman" w:hAnsi="Times New Roman"/>
          <w:sz w:val="26"/>
          <w:szCs w:val="26"/>
        </w:rPr>
        <w:t>___</w:t>
      </w:r>
      <w:r w:rsidRPr="00656524">
        <w:rPr>
          <w:rFonts w:ascii="Times New Roman" w:hAnsi="Times New Roman"/>
          <w:sz w:val="26"/>
          <w:szCs w:val="26"/>
        </w:rPr>
        <w:t xml:space="preserve">____________________, 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(наименование организации,  Ф.И.О. гражданина)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как участника аукциона по продаже земельн</w:t>
      </w:r>
      <w:r w:rsidR="00772E07">
        <w:rPr>
          <w:rFonts w:ascii="Times New Roman" w:hAnsi="Times New Roman"/>
          <w:sz w:val="26"/>
          <w:szCs w:val="26"/>
        </w:rPr>
        <w:t>ого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772E07">
        <w:rPr>
          <w:rFonts w:ascii="Times New Roman" w:hAnsi="Times New Roman"/>
          <w:sz w:val="26"/>
          <w:szCs w:val="26"/>
        </w:rPr>
        <w:t>а</w:t>
      </w:r>
      <w:r w:rsidRPr="00656524">
        <w:rPr>
          <w:rFonts w:ascii="Times New Roman" w:hAnsi="Times New Roman"/>
          <w:sz w:val="26"/>
          <w:szCs w:val="26"/>
        </w:rPr>
        <w:t xml:space="preserve"> (лот №</w:t>
      </w:r>
      <w:r w:rsidR="003B4FED">
        <w:rPr>
          <w:rFonts w:ascii="Times New Roman" w:hAnsi="Times New Roman"/>
          <w:sz w:val="26"/>
          <w:szCs w:val="26"/>
        </w:rPr>
        <w:t xml:space="preserve"> ____</w:t>
      </w:r>
      <w:r w:rsidRPr="00656524">
        <w:rPr>
          <w:rFonts w:ascii="Times New Roman" w:hAnsi="Times New Roman"/>
          <w:sz w:val="26"/>
          <w:szCs w:val="26"/>
        </w:rPr>
        <w:t xml:space="preserve">) из категории земель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656524">
        <w:rPr>
          <w:rFonts w:ascii="Times New Roman" w:hAnsi="Times New Roman"/>
          <w:sz w:val="26"/>
          <w:szCs w:val="26"/>
        </w:rPr>
        <w:t>, с кадастровым номером</w:t>
      </w:r>
      <w:r w:rsidR="003B4FED">
        <w:rPr>
          <w:rFonts w:ascii="Times New Roman" w:hAnsi="Times New Roman"/>
          <w:sz w:val="26"/>
          <w:szCs w:val="26"/>
        </w:rPr>
        <w:t xml:space="preserve"> ______________</w:t>
      </w:r>
      <w:r w:rsidRPr="00656524">
        <w:rPr>
          <w:rFonts w:ascii="Times New Roman" w:hAnsi="Times New Roman"/>
          <w:sz w:val="26"/>
          <w:szCs w:val="26"/>
        </w:rPr>
        <w:t xml:space="preserve">, площадью </w:t>
      </w:r>
      <w:r w:rsidR="003B4FED">
        <w:rPr>
          <w:rFonts w:ascii="Times New Roman" w:hAnsi="Times New Roman"/>
          <w:sz w:val="26"/>
          <w:szCs w:val="26"/>
          <w:lang w:eastAsia="ar-SA"/>
        </w:rPr>
        <w:t>______</w:t>
      </w:r>
      <w:r w:rsidRPr="00656524">
        <w:rPr>
          <w:rFonts w:ascii="Times New Roman" w:hAnsi="Times New Roman"/>
          <w:sz w:val="26"/>
          <w:szCs w:val="26"/>
        </w:rPr>
        <w:t xml:space="preserve"> кв. м,</w:t>
      </w:r>
      <w:r w:rsidR="00D773FA">
        <w:rPr>
          <w:rFonts w:ascii="Times New Roman" w:hAnsi="Times New Roman"/>
          <w:sz w:val="26"/>
          <w:szCs w:val="26"/>
        </w:rPr>
        <w:t xml:space="preserve"> расположенного по адресу</w:t>
      </w:r>
      <w:r w:rsidRPr="00656524">
        <w:rPr>
          <w:rFonts w:ascii="Times New Roman" w:hAnsi="Times New Roman"/>
          <w:sz w:val="26"/>
          <w:szCs w:val="26"/>
        </w:rPr>
        <w:t>:</w:t>
      </w:r>
      <w:r w:rsidR="00A73E5B">
        <w:rPr>
          <w:rFonts w:ascii="Times New Roman" w:hAnsi="Times New Roman"/>
          <w:sz w:val="26"/>
          <w:szCs w:val="26"/>
        </w:rPr>
        <w:t xml:space="preserve"> Саратовская область, Федоровский район, </w:t>
      </w:r>
      <w:r w:rsidR="005A48A3">
        <w:rPr>
          <w:rFonts w:ascii="Times New Roman" w:hAnsi="Times New Roman"/>
          <w:sz w:val="26"/>
          <w:szCs w:val="26"/>
        </w:rPr>
        <w:t>___________________________________</w:t>
      </w:r>
      <w:r w:rsidR="00CE1AD6">
        <w:rPr>
          <w:rFonts w:ascii="Times New Roman" w:hAnsi="Times New Roman"/>
          <w:sz w:val="26"/>
          <w:szCs w:val="26"/>
        </w:rPr>
        <w:t>__________</w:t>
      </w:r>
      <w:r w:rsidR="005A48A3">
        <w:rPr>
          <w:rFonts w:ascii="Times New Roman" w:hAnsi="Times New Roman"/>
          <w:sz w:val="26"/>
          <w:szCs w:val="26"/>
        </w:rPr>
        <w:t>_________</w:t>
      </w:r>
      <w:r w:rsidR="007143E5">
        <w:rPr>
          <w:rFonts w:ascii="Times New Roman" w:hAnsi="Times New Roman"/>
          <w:sz w:val="26"/>
          <w:szCs w:val="26"/>
        </w:rPr>
        <w:t xml:space="preserve">, </w:t>
      </w:r>
      <w:r w:rsidR="003B4FED">
        <w:rPr>
          <w:rFonts w:ascii="Times New Roman" w:hAnsi="Times New Roman"/>
          <w:sz w:val="26"/>
          <w:szCs w:val="26"/>
        </w:rPr>
        <w:t>д</w:t>
      </w:r>
      <w:r w:rsidRPr="00656524">
        <w:rPr>
          <w:rFonts w:ascii="Times New Roman" w:hAnsi="Times New Roman"/>
          <w:sz w:val="26"/>
          <w:szCs w:val="26"/>
        </w:rPr>
        <w:t xml:space="preserve">ля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</w:t>
      </w:r>
      <w:r w:rsidR="005D2359">
        <w:rPr>
          <w:rFonts w:ascii="Times New Roman" w:hAnsi="Times New Roman"/>
          <w:sz w:val="26"/>
          <w:szCs w:val="26"/>
        </w:rPr>
        <w:t xml:space="preserve"> производства</w:t>
      </w:r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524">
        <w:rPr>
          <w:rFonts w:ascii="Times New Roman" w:hAnsi="Times New Roman"/>
          <w:sz w:val="26"/>
          <w:szCs w:val="26"/>
        </w:rPr>
        <w:t>С извещением о проведении аукциона по продаже земельн</w:t>
      </w:r>
      <w:r w:rsidR="006D6D35">
        <w:rPr>
          <w:rFonts w:ascii="Times New Roman" w:hAnsi="Times New Roman"/>
          <w:sz w:val="26"/>
          <w:szCs w:val="26"/>
        </w:rPr>
        <w:t>ых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6D6D35">
        <w:rPr>
          <w:rFonts w:ascii="Times New Roman" w:hAnsi="Times New Roman"/>
          <w:sz w:val="26"/>
          <w:szCs w:val="26"/>
        </w:rPr>
        <w:t>ов</w:t>
      </w:r>
      <w:r w:rsidRPr="00656524">
        <w:rPr>
          <w:rFonts w:ascii="Times New Roman" w:hAnsi="Times New Roman"/>
          <w:sz w:val="26"/>
          <w:szCs w:val="26"/>
        </w:rPr>
        <w:t xml:space="preserve">, опубликованным 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3" w:history="1">
        <w:proofErr w:type="gramEnd"/>
        <w:r w:rsidRPr="004B45C4">
          <w:rPr>
            <w:rFonts w:ascii="Times New Roman" w:hAnsi="Times New Roman"/>
            <w:sz w:val="26"/>
            <w:szCs w:val="26"/>
            <w:u w:val="single"/>
          </w:rPr>
          <w:t>www.torgi.gov.ru</w:t>
        </w:r>
        <w:proofErr w:type="gramStart"/>
      </w:hyperlink>
      <w:r w:rsidRPr="00656524">
        <w:rPr>
          <w:rFonts w:ascii="Times New Roman" w:hAnsi="Times New Roman"/>
          <w:sz w:val="26"/>
          <w:szCs w:val="26"/>
        </w:rPr>
        <w:t xml:space="preserve">,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 официальном сайте </w:t>
      </w:r>
      <w:r w:rsidR="00267BD5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Первомайского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муниципального образования Федоровского муниципального района Саратовской области </w:t>
      </w:r>
      <w:r w:rsidR="006D74B3" w:rsidRPr="006D74B3">
        <w:rPr>
          <w:rFonts w:ascii="Times New Roman" w:hAnsi="Times New Roman"/>
          <w:sz w:val="26"/>
          <w:szCs w:val="26"/>
          <w:lang w:eastAsia="ar-SA"/>
        </w:rPr>
        <w:t xml:space="preserve">в информационно-телекоммуникационной сети Интернет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 адресу </w:t>
      </w:r>
      <w:hyperlink r:id="rId14" w:history="1"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http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://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k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93763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zt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.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beget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eastAsia="ar-SA"/>
          </w:rPr>
          <w:t>.</w:t>
        </w:r>
        <w:r w:rsidR="00CC1EFB" w:rsidRPr="00E74918">
          <w:rPr>
            <w:rStyle w:val="a5"/>
            <w:rFonts w:ascii="Times New Roman" w:hAnsi="Times New Roman"/>
            <w:color w:val="000000" w:themeColor="text1"/>
            <w:sz w:val="26"/>
            <w:szCs w:val="26"/>
            <w:lang w:val="en-US" w:eastAsia="ar-SA"/>
          </w:rPr>
          <w:t>tech</w:t>
        </w:r>
      </w:hyperlink>
      <w:r w:rsidR="00CC1EFB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и </w:t>
      </w:r>
      <w:r w:rsidRPr="00D61B6E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B312FE" w:rsidRPr="00D61B6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официальном сайте администрации Федоровского муниципального района</w:t>
      </w:r>
      <w:proofErr w:type="gramEnd"/>
      <w:r w:rsidR="00B312FE" w:rsidRPr="00D61B6E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Саратовской области в информационно-телекоммуникационной сети Интернет по адресу </w:t>
      </w:r>
      <w:r w:rsidR="00B37B25" w:rsidRPr="00EE29CB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http</w:t>
      </w:r>
      <w:r w:rsidR="00B37B25" w:rsidRPr="00EE29CB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://</w:t>
      </w:r>
      <w:hyperlink r:id="rId15" w:history="1">
        <w:r w:rsidR="00B37B25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old</w:t>
        </w:r>
        <w:r w:rsidR="00B37B25" w:rsidRPr="00EE29CB">
          <w:rPr>
            <w:rStyle w:val="a5"/>
            <w:rFonts w:ascii="Times New Roman" w:hAnsi="Times New Roman"/>
            <w:color w:val="000000"/>
            <w:sz w:val="26"/>
            <w:szCs w:val="26"/>
            <w:lang w:eastAsia="ar-SA"/>
          </w:rPr>
          <w:t>.</w:t>
        </w:r>
        <w:r w:rsidR="00B37B25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fedormr</w:t>
        </w:r>
        <w:r w:rsidR="00B37B25" w:rsidRPr="00EE29CB">
          <w:rPr>
            <w:rStyle w:val="a5"/>
            <w:rFonts w:ascii="Times New Roman" w:hAnsi="Times New Roman"/>
            <w:color w:val="000000"/>
            <w:sz w:val="26"/>
            <w:szCs w:val="26"/>
            <w:lang w:eastAsia="ar-SA"/>
          </w:rPr>
          <w:t>.</w:t>
        </w:r>
        <w:r w:rsidR="00B37B25" w:rsidRPr="00EE29CB">
          <w:rPr>
            <w:rStyle w:val="a5"/>
            <w:rFonts w:ascii="Times New Roman" w:hAnsi="Times New Roman"/>
            <w:color w:val="000000"/>
            <w:sz w:val="26"/>
            <w:szCs w:val="26"/>
            <w:lang w:val="en-US" w:eastAsia="ar-SA"/>
          </w:rPr>
          <w:t>ru</w:t>
        </w:r>
      </w:hyperlink>
      <w:r w:rsidR="00B37B25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>ознакомлен (а). В случае выигрыша аукциона по продаже земельного участка обязуюсь заключить договор купли-продажи земельного участка в установленный законодательством срок.</w:t>
      </w:r>
    </w:p>
    <w:p w:rsidR="005F658B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Банковские реквизиты </w:t>
      </w:r>
      <w:r w:rsidR="005F658B" w:rsidRPr="00656524">
        <w:rPr>
          <w:rFonts w:ascii="Times New Roman" w:hAnsi="Times New Roman"/>
          <w:sz w:val="26"/>
          <w:szCs w:val="26"/>
        </w:rPr>
        <w:t xml:space="preserve">счета </w:t>
      </w:r>
      <w:r w:rsidRPr="00656524">
        <w:rPr>
          <w:rFonts w:ascii="Times New Roman" w:hAnsi="Times New Roman"/>
          <w:sz w:val="26"/>
          <w:szCs w:val="26"/>
        </w:rPr>
        <w:t xml:space="preserve">для возврата задатка: </w:t>
      </w:r>
    </w:p>
    <w:p w:rsidR="005C4FF8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</w:t>
      </w:r>
      <w:r w:rsidR="005F658B" w:rsidRPr="00656524">
        <w:rPr>
          <w:rFonts w:ascii="Times New Roman" w:hAnsi="Times New Roman"/>
          <w:sz w:val="26"/>
          <w:szCs w:val="26"/>
        </w:rPr>
        <w:t>________</w:t>
      </w:r>
      <w:r w:rsidRPr="00656524">
        <w:rPr>
          <w:rFonts w:ascii="Times New Roman" w:hAnsi="Times New Roman"/>
          <w:sz w:val="26"/>
          <w:szCs w:val="26"/>
        </w:rPr>
        <w:t>__________</w:t>
      </w:r>
    </w:p>
    <w:p w:rsidR="005F658B" w:rsidRPr="00656524" w:rsidRDefault="005F658B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«____»</w:t>
      </w:r>
      <w:proofErr w:type="spellStart"/>
      <w:r w:rsidRPr="00656524">
        <w:rPr>
          <w:rFonts w:ascii="Times New Roman" w:hAnsi="Times New Roman"/>
          <w:sz w:val="26"/>
          <w:szCs w:val="26"/>
        </w:rPr>
        <w:t>___</w:t>
      </w:r>
      <w:r w:rsidR="00B92528">
        <w:rPr>
          <w:rFonts w:ascii="Times New Roman" w:hAnsi="Times New Roman"/>
          <w:sz w:val="26"/>
          <w:szCs w:val="26"/>
        </w:rPr>
        <w:t>_____</w:t>
      </w:r>
      <w:r w:rsidRPr="00656524">
        <w:rPr>
          <w:rFonts w:ascii="Times New Roman" w:hAnsi="Times New Roman"/>
          <w:sz w:val="26"/>
          <w:szCs w:val="26"/>
        </w:rPr>
        <w:t>_______</w:t>
      </w:r>
      <w:proofErr w:type="gramStart"/>
      <w:r w:rsidRPr="00656524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_____________________</w:t>
      </w:r>
    </w:p>
    <w:p w:rsidR="00692927" w:rsidRDefault="007D289E" w:rsidP="00692927">
      <w:pPr>
        <w:pStyle w:val="a3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92927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 (подпись)</w:t>
      </w:r>
    </w:p>
    <w:p w:rsidR="007D289E" w:rsidRPr="00656524" w:rsidRDefault="00692927" w:rsidP="00692927">
      <w:pPr>
        <w:pStyle w:val="a3"/>
        <w:rPr>
          <w:rFonts w:ascii="Times New Roman" w:hAnsi="Times New Roman"/>
          <w:b/>
          <w:sz w:val="26"/>
          <w:szCs w:val="26"/>
        </w:rPr>
      </w:pPr>
      <w:r w:rsidRPr="00656524">
        <w:rPr>
          <w:rFonts w:ascii="Times New Roman" w:hAnsi="Times New Roman"/>
          <w:b/>
          <w:sz w:val="26"/>
          <w:szCs w:val="26"/>
        </w:rPr>
        <w:t xml:space="preserve"> </w:t>
      </w:r>
      <w:r w:rsidR="007D289E" w:rsidRPr="00656524">
        <w:rPr>
          <w:rFonts w:ascii="Times New Roman" w:hAnsi="Times New Roman"/>
          <w:b/>
          <w:sz w:val="26"/>
          <w:szCs w:val="26"/>
        </w:rPr>
        <w:t>Форма описи</w:t>
      </w:r>
      <w:r w:rsidR="002524AF">
        <w:rPr>
          <w:rFonts w:ascii="Times New Roman" w:hAnsi="Times New Roman"/>
          <w:b/>
          <w:sz w:val="26"/>
          <w:szCs w:val="26"/>
        </w:rPr>
        <w:t>: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ОПИСЬ ДОКУМЕНТОВ,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524AF">
        <w:rPr>
          <w:rFonts w:ascii="Times New Roman" w:hAnsi="Times New Roman"/>
          <w:sz w:val="26"/>
          <w:szCs w:val="26"/>
        </w:rPr>
        <w:t>представленных</w:t>
      </w:r>
      <w:proofErr w:type="gramEnd"/>
      <w:r w:rsidRPr="002524AF">
        <w:rPr>
          <w:rFonts w:ascii="Times New Roman" w:hAnsi="Times New Roman"/>
          <w:sz w:val="26"/>
          <w:szCs w:val="26"/>
        </w:rPr>
        <w:t xml:space="preserve"> с заявкой на участие в аукционе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Заявитель 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Представлены следующие документы: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1.___________________________________________________________ 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2. __________________________________________________________________________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Подпись Заявителя: ____________________________________________ 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Заявка принята «____»____________________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 рег. № _________  ________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В приеме заявки отказано по следующим причинам: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__________________________________________________________  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 «______» ______________ 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</w:t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  <w:t>__________________</w:t>
      </w: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</w:p>
    <w:p w:rsidR="00345532" w:rsidRDefault="00345532" w:rsidP="00345532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345532" w:rsidRPr="00FE44C2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345532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</w:p>
    <w:p w:rsidR="00345532" w:rsidRDefault="00345532" w:rsidP="00345532">
      <w:pPr>
        <w:pStyle w:val="21"/>
        <w:jc w:val="both"/>
        <w:rPr>
          <w:sz w:val="26"/>
          <w:szCs w:val="26"/>
        </w:rPr>
      </w:pPr>
    </w:p>
    <w:p w:rsidR="00345532" w:rsidRDefault="00345532" w:rsidP="003455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 ______» ______________ 2018г.                                                                                      № ______</w:t>
      </w:r>
    </w:p>
    <w:p w:rsidR="00345532" w:rsidRDefault="00345532" w:rsidP="003455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Саратовская область, Федоровский район, р.п. Мокроус</w:t>
      </w:r>
    </w:p>
    <w:p w:rsidR="00345532" w:rsidRPr="00415F13" w:rsidRDefault="00345532" w:rsidP="00345532">
      <w:pPr>
        <w:pStyle w:val="21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А</w:t>
      </w:r>
      <w:r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Pr="00FE44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главы Федоровского муниципального района Наумова Алексея Валерьевича</w:t>
      </w:r>
      <w:r w:rsidRPr="00FE44C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FC0FED">
        <w:rPr>
          <w:color w:val="000000" w:themeColor="text1"/>
          <w:sz w:val="26"/>
          <w:szCs w:val="26"/>
        </w:rPr>
        <w:t>Федоровского муниципального района Саратовской области</w:t>
      </w:r>
      <w:r w:rsidRPr="00FE44C2">
        <w:rPr>
          <w:sz w:val="26"/>
          <w:szCs w:val="26"/>
        </w:rPr>
        <w:t>, именуем</w:t>
      </w:r>
      <w:r>
        <w:rPr>
          <w:sz w:val="26"/>
          <w:szCs w:val="26"/>
        </w:rPr>
        <w:t>ое</w:t>
      </w:r>
      <w:r w:rsidRPr="00FE44C2">
        <w:rPr>
          <w:sz w:val="26"/>
          <w:szCs w:val="26"/>
        </w:rPr>
        <w:t xml:space="preserve"> в дальнейшем «П</w:t>
      </w:r>
      <w:r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</w:t>
      </w:r>
      <w:r>
        <w:rPr>
          <w:sz w:val="26"/>
          <w:szCs w:val="26"/>
        </w:rPr>
        <w:t>__________</w:t>
      </w:r>
      <w:r w:rsidRPr="00FE44C2">
        <w:rPr>
          <w:sz w:val="26"/>
          <w:szCs w:val="26"/>
        </w:rPr>
        <w:t>________</w:t>
      </w:r>
      <w:r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 действующий на основании ________________________________________, именуемый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FE44C2">
        <w:rPr>
          <w:sz w:val="26"/>
          <w:szCs w:val="26"/>
        </w:rPr>
        <w:t xml:space="preserve"> в дальнейшем «П</w:t>
      </w:r>
      <w:r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земельных участков от _________2018 г.</w:t>
      </w:r>
      <w:r w:rsidRPr="00FE44C2">
        <w:rPr>
          <w:sz w:val="26"/>
          <w:szCs w:val="26"/>
        </w:rPr>
        <w:t>, заключили настоящий договор, о</w:t>
      </w:r>
      <w:proofErr w:type="gramEnd"/>
      <w:r w:rsidRPr="00FE44C2">
        <w:rPr>
          <w:sz w:val="26"/>
          <w:szCs w:val="26"/>
        </w:rPr>
        <w:t xml:space="preserve"> </w:t>
      </w:r>
      <w:proofErr w:type="gramStart"/>
      <w:r w:rsidRPr="00FE44C2">
        <w:rPr>
          <w:sz w:val="26"/>
          <w:szCs w:val="26"/>
        </w:rPr>
        <w:t>нижеследующем</w:t>
      </w:r>
      <w:proofErr w:type="gramEnd"/>
      <w:r w:rsidRPr="00FE44C2">
        <w:rPr>
          <w:sz w:val="26"/>
          <w:szCs w:val="26"/>
        </w:rPr>
        <w:t>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I. Предмет договора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1.1. Продавец продал и передал, а Покупатель купил и принял в собственность земельный участок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______</w:t>
      </w:r>
      <w:r w:rsidRPr="003663DF">
        <w:rPr>
          <w:sz w:val="24"/>
          <w:szCs w:val="24"/>
        </w:rPr>
        <w:t xml:space="preserve"> </w:t>
      </w:r>
      <w:r w:rsidRPr="00FE44C2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м,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="00A73E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73E5B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_________________________, </w:t>
      </w:r>
      <w:r w:rsidRPr="00FE44C2">
        <w:rPr>
          <w:sz w:val="26"/>
          <w:szCs w:val="26"/>
        </w:rPr>
        <w:t>кадастровый номер</w:t>
      </w:r>
      <w:r>
        <w:rPr>
          <w:sz w:val="26"/>
          <w:szCs w:val="26"/>
        </w:rPr>
        <w:t xml:space="preserve"> ____________________</w:t>
      </w:r>
      <w:r w:rsidRPr="00FE44C2">
        <w:rPr>
          <w:sz w:val="26"/>
          <w:szCs w:val="26"/>
        </w:rPr>
        <w:t xml:space="preserve">. Разрешенное  использование: для сельскохозяйственного </w:t>
      </w:r>
      <w:r w:rsidR="00E2595E">
        <w:rPr>
          <w:sz w:val="26"/>
          <w:szCs w:val="26"/>
        </w:rPr>
        <w:t>производства</w:t>
      </w:r>
      <w:r w:rsidRPr="00FE44C2">
        <w:rPr>
          <w:sz w:val="26"/>
          <w:szCs w:val="26"/>
        </w:rPr>
        <w:t>, категория земель: земли сельскохозяйственного назначения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</w:t>
      </w:r>
      <w:r>
        <w:rPr>
          <w:sz w:val="26"/>
          <w:szCs w:val="26"/>
        </w:rPr>
        <w:t>______________</w:t>
      </w:r>
      <w:r w:rsidRPr="00FE44C2">
        <w:rPr>
          <w:sz w:val="26"/>
          <w:szCs w:val="26"/>
        </w:rPr>
        <w:t xml:space="preserve">______________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34553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345532" w:rsidRDefault="00345532" w:rsidP="00345532">
      <w:pPr>
        <w:pStyle w:val="21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2.2. настоящего договора в течение 10 рабочих дней с момента подписания настоящего договора по указанным реквизитам</w:t>
      </w:r>
      <w:r w:rsidRPr="00D83607">
        <w:rPr>
          <w:sz w:val="26"/>
          <w:szCs w:val="26"/>
        </w:rPr>
        <w:t xml:space="preserve">: </w:t>
      </w:r>
      <w:proofErr w:type="spellStart"/>
      <w:proofErr w:type="gramStart"/>
      <w:r w:rsidRPr="00EC7DED">
        <w:rPr>
          <w:color w:val="000000" w:themeColor="text1"/>
          <w:sz w:val="26"/>
          <w:szCs w:val="26"/>
          <w:shd w:val="clear" w:color="auto" w:fill="FFFFFF"/>
        </w:rPr>
        <w:t>р</w:t>
      </w:r>
      <w:proofErr w:type="spellEnd"/>
      <w:proofErr w:type="gramEnd"/>
      <w:r w:rsidRPr="00EC7DED">
        <w:rPr>
          <w:color w:val="000000" w:themeColor="text1"/>
          <w:sz w:val="26"/>
          <w:szCs w:val="26"/>
          <w:shd w:val="clear" w:color="auto" w:fill="FFFFFF"/>
        </w:rPr>
        <w:t>/с 40101810300000010010, ИНН 6436001772, КПП 643601001, УФК по Саратовской области (Администрация Федоровского муниципального района Саратовской области), Отделение Саратов г. Саратов, БИК 046311001, ОКТМО 636484</w:t>
      </w:r>
      <w:r w:rsidR="00612928">
        <w:rPr>
          <w:color w:val="000000" w:themeColor="text1"/>
          <w:sz w:val="26"/>
          <w:szCs w:val="26"/>
          <w:shd w:val="clear" w:color="auto" w:fill="FFFFFF"/>
        </w:rPr>
        <w:t>45</w:t>
      </w:r>
      <w:r w:rsidRPr="00EC7DED">
        <w:rPr>
          <w:color w:val="000000" w:themeColor="text1"/>
          <w:sz w:val="26"/>
          <w:szCs w:val="26"/>
          <w:shd w:val="clear" w:color="auto" w:fill="FFFFFF"/>
        </w:rPr>
        <w:t>, код бюджетной классификации 056 1 14 06013 05 0000 430</w:t>
      </w:r>
      <w:r w:rsidRPr="00D83607">
        <w:rPr>
          <w:color w:val="000000"/>
          <w:sz w:val="26"/>
          <w:szCs w:val="26"/>
          <w:shd w:val="clear" w:color="auto" w:fill="FFFFFF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передать </w:t>
      </w: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4.1. В соответствии со ст</w:t>
      </w:r>
      <w:r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345532" w:rsidRPr="00FE44C2" w:rsidTr="000D4288">
        <w:tc>
          <w:tcPr>
            <w:tcW w:w="4786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45532" w:rsidRPr="00003999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643600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1026400821435</w:t>
            </w:r>
          </w:p>
          <w:p w:rsidR="00345532" w:rsidRPr="00B115CE" w:rsidRDefault="00345532" w:rsidP="000D428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Телефон/факс: (845-65) 5-00-38</w:t>
            </w:r>
          </w:p>
          <w:p w:rsidR="00345532" w:rsidRPr="00B115CE" w:rsidRDefault="00345532" w:rsidP="000D4288">
            <w:pPr>
              <w:pStyle w:val="2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45532" w:rsidRPr="00B115CE" w:rsidRDefault="002F4EF1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345532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3455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45532"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45532" w:rsidRDefault="00345532" w:rsidP="000D4288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Наумов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345532" w:rsidRPr="001235BA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345532" w:rsidRPr="001235BA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</w:t>
      </w: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р.п. Мокроус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«____»____________2018</w:t>
      </w:r>
      <w:r w:rsidRPr="001235BA">
        <w:rPr>
          <w:sz w:val="26"/>
          <w:szCs w:val="26"/>
        </w:rPr>
        <w:t xml:space="preserve"> г.</w:t>
      </w: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</w:t>
      </w:r>
      <w:r>
        <w:rPr>
          <w:sz w:val="26"/>
          <w:szCs w:val="26"/>
        </w:rPr>
        <w:t>А</w:t>
      </w:r>
      <w:r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Pr="00FE44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главы Федоровского муниципального района Наумова Алексея Валерьевича</w:t>
      </w:r>
      <w:r w:rsidRPr="00FE44C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FC0FED">
        <w:rPr>
          <w:color w:val="000000" w:themeColor="text1"/>
          <w:sz w:val="26"/>
          <w:szCs w:val="26"/>
        </w:rPr>
        <w:t>Федоровского муниципального района Саратовской области</w:t>
      </w:r>
      <w:r w:rsidRPr="001235BA">
        <w:rPr>
          <w:sz w:val="26"/>
          <w:szCs w:val="26"/>
        </w:rPr>
        <w:t>, именуем</w:t>
      </w:r>
      <w:r>
        <w:rPr>
          <w:sz w:val="26"/>
          <w:szCs w:val="26"/>
        </w:rPr>
        <w:t>ое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</w:t>
      </w:r>
      <w:r>
        <w:rPr>
          <w:sz w:val="26"/>
          <w:szCs w:val="26"/>
        </w:rPr>
        <w:t>______________________</w:t>
      </w:r>
      <w:r w:rsidRPr="001235BA">
        <w:rPr>
          <w:sz w:val="26"/>
          <w:szCs w:val="26"/>
        </w:rPr>
        <w:t>_____________________________, действующий на основании ______________________________________________, именуемый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>
        <w:rPr>
          <w:sz w:val="26"/>
          <w:szCs w:val="26"/>
        </w:rPr>
        <w:t>тороны»</w:t>
      </w:r>
      <w:r w:rsidRPr="001235BA">
        <w:rPr>
          <w:sz w:val="26"/>
          <w:szCs w:val="26"/>
        </w:rPr>
        <w:t xml:space="preserve">, во исполнение Договора </w:t>
      </w:r>
      <w:r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 от _______201</w:t>
      </w:r>
      <w:r>
        <w:rPr>
          <w:sz w:val="26"/>
          <w:szCs w:val="26"/>
        </w:rPr>
        <w:t>8</w:t>
      </w:r>
      <w:r w:rsidRPr="001235BA">
        <w:rPr>
          <w:sz w:val="26"/>
          <w:szCs w:val="26"/>
        </w:rPr>
        <w:t xml:space="preserve"> г. № ________, составили настоящий акт</w:t>
      </w:r>
      <w:proofErr w:type="gramEnd"/>
      <w:r w:rsidRPr="001235BA">
        <w:rPr>
          <w:sz w:val="26"/>
          <w:szCs w:val="26"/>
        </w:rPr>
        <w:t xml:space="preserve"> приема-передачи, в результате чего: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принял земельный участок площадью </w:t>
      </w:r>
      <w:r>
        <w:rPr>
          <w:sz w:val="26"/>
          <w:szCs w:val="26"/>
        </w:rPr>
        <w:t>______</w:t>
      </w:r>
      <w:r w:rsidRPr="003663DF">
        <w:rPr>
          <w:sz w:val="24"/>
          <w:szCs w:val="24"/>
        </w:rPr>
        <w:t xml:space="preserve"> </w:t>
      </w:r>
      <w:r w:rsidRPr="001235BA">
        <w:rPr>
          <w:sz w:val="26"/>
          <w:szCs w:val="26"/>
        </w:rPr>
        <w:t>кв.</w:t>
      </w:r>
      <w:r w:rsidRPr="00EE3D2D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м, расположенный по адресу:  Саратовская область, Федоровский район, </w:t>
      </w:r>
      <w:r w:rsidR="000F08FC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с кадастровым номером</w:t>
      </w:r>
      <w:r>
        <w:rPr>
          <w:sz w:val="26"/>
          <w:szCs w:val="26"/>
        </w:rPr>
        <w:t xml:space="preserve"> _________________</w:t>
      </w:r>
      <w:r w:rsidRPr="001235B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Разрешенное использование: для сельскохозяйственного </w:t>
      </w:r>
      <w:r w:rsidR="00B37B25">
        <w:rPr>
          <w:sz w:val="26"/>
          <w:szCs w:val="26"/>
        </w:rPr>
        <w:t>использования</w:t>
      </w:r>
      <w:r>
        <w:rPr>
          <w:sz w:val="26"/>
          <w:szCs w:val="26"/>
        </w:rPr>
        <w:t>, к</w:t>
      </w:r>
      <w:r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 xml:space="preserve">Состояние земельного участка соответствует условиям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>
        <w:rPr>
          <w:sz w:val="26"/>
          <w:szCs w:val="26"/>
        </w:rPr>
        <w:t>Покупателя</w:t>
      </w:r>
      <w:r w:rsidRPr="001235BA">
        <w:rPr>
          <w:sz w:val="26"/>
          <w:szCs w:val="26"/>
        </w:rPr>
        <w:t xml:space="preserve"> к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 не имеется.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345532" w:rsidRPr="00FE44C2" w:rsidTr="000D4288">
        <w:tc>
          <w:tcPr>
            <w:tcW w:w="4786" w:type="dxa"/>
            <w:shd w:val="clear" w:color="auto" w:fill="auto"/>
          </w:tcPr>
          <w:p w:rsidR="00345532" w:rsidRPr="00C973B8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C973B8">
              <w:rPr>
                <w:sz w:val="26"/>
                <w:szCs w:val="26"/>
              </w:rPr>
              <w:t>«Продавец»</w:t>
            </w:r>
          </w:p>
          <w:p w:rsidR="00345532" w:rsidRPr="00FE44C2" w:rsidRDefault="00345532" w:rsidP="000D42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45532" w:rsidRPr="00692927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45532" w:rsidRPr="00692927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45532" w:rsidRPr="00003999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643600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1026400821435</w:t>
            </w:r>
          </w:p>
          <w:p w:rsidR="00345532" w:rsidRPr="00692927" w:rsidRDefault="00345532" w:rsidP="000D428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Телефон/факс: (845-65) 5-00-38</w:t>
            </w:r>
          </w:p>
          <w:p w:rsidR="00555E97" w:rsidRDefault="00555E97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</w:p>
          <w:p w:rsidR="00345532" w:rsidRPr="00B115CE" w:rsidRDefault="00BB39C5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345532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3455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45532"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45532" w:rsidRPr="00C973B8" w:rsidRDefault="00345532" w:rsidP="004B45C4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2B1053">
              <w:rPr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color w:val="000000" w:themeColor="text1"/>
                <w:sz w:val="26"/>
                <w:szCs w:val="26"/>
              </w:rPr>
              <w:t>А.</w:t>
            </w:r>
            <w:r>
              <w:rPr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Наумов</w:t>
            </w:r>
            <w:r w:rsidRPr="006929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FD5C3D" w:rsidRDefault="00FD5C3D" w:rsidP="00FD5C3D">
      <w:pPr>
        <w:pStyle w:val="21"/>
        <w:ind w:firstLine="709"/>
        <w:jc w:val="right"/>
      </w:pPr>
    </w:p>
    <w:sectPr w:rsidR="00FD5C3D" w:rsidSect="00555E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9E"/>
    <w:rsid w:val="00003999"/>
    <w:rsid w:val="00013ABE"/>
    <w:rsid w:val="00017F50"/>
    <w:rsid w:val="00021476"/>
    <w:rsid w:val="00027113"/>
    <w:rsid w:val="00037374"/>
    <w:rsid w:val="000504B1"/>
    <w:rsid w:val="000561F5"/>
    <w:rsid w:val="000570B1"/>
    <w:rsid w:val="00073E8C"/>
    <w:rsid w:val="000750AD"/>
    <w:rsid w:val="0007554B"/>
    <w:rsid w:val="000767A7"/>
    <w:rsid w:val="00080CEE"/>
    <w:rsid w:val="00081D96"/>
    <w:rsid w:val="000B1B82"/>
    <w:rsid w:val="000B6D45"/>
    <w:rsid w:val="000C2145"/>
    <w:rsid w:val="000C32B0"/>
    <w:rsid w:val="000D1BE1"/>
    <w:rsid w:val="000F08FC"/>
    <w:rsid w:val="000F33F7"/>
    <w:rsid w:val="00100574"/>
    <w:rsid w:val="0010303D"/>
    <w:rsid w:val="00114AF1"/>
    <w:rsid w:val="001207C3"/>
    <w:rsid w:val="0012234D"/>
    <w:rsid w:val="001229B0"/>
    <w:rsid w:val="00147F98"/>
    <w:rsid w:val="001513D3"/>
    <w:rsid w:val="0015207A"/>
    <w:rsid w:val="00171AA9"/>
    <w:rsid w:val="00174E80"/>
    <w:rsid w:val="001828E5"/>
    <w:rsid w:val="001C0981"/>
    <w:rsid w:val="001C3A58"/>
    <w:rsid w:val="001C44E6"/>
    <w:rsid w:val="001C6776"/>
    <w:rsid w:val="001C6E3C"/>
    <w:rsid w:val="001C7F25"/>
    <w:rsid w:val="001D6B01"/>
    <w:rsid w:val="001E0F20"/>
    <w:rsid w:val="001E38DD"/>
    <w:rsid w:val="001E7ED5"/>
    <w:rsid w:val="001F1FA8"/>
    <w:rsid w:val="001F2565"/>
    <w:rsid w:val="001F3D46"/>
    <w:rsid w:val="001F654E"/>
    <w:rsid w:val="0020059B"/>
    <w:rsid w:val="00227C29"/>
    <w:rsid w:val="002322C7"/>
    <w:rsid w:val="00251130"/>
    <w:rsid w:val="002524AF"/>
    <w:rsid w:val="0026612D"/>
    <w:rsid w:val="00267BD5"/>
    <w:rsid w:val="00274B6E"/>
    <w:rsid w:val="00282AB1"/>
    <w:rsid w:val="0029300E"/>
    <w:rsid w:val="00293A09"/>
    <w:rsid w:val="002A28C9"/>
    <w:rsid w:val="002A70FD"/>
    <w:rsid w:val="002B1053"/>
    <w:rsid w:val="002B233C"/>
    <w:rsid w:val="002B5512"/>
    <w:rsid w:val="002C0149"/>
    <w:rsid w:val="002C37E2"/>
    <w:rsid w:val="002C663A"/>
    <w:rsid w:val="002C7C6F"/>
    <w:rsid w:val="002D1E6D"/>
    <w:rsid w:val="002F1427"/>
    <w:rsid w:val="002F1DA3"/>
    <w:rsid w:val="002F4EF1"/>
    <w:rsid w:val="002F573C"/>
    <w:rsid w:val="00307266"/>
    <w:rsid w:val="00312174"/>
    <w:rsid w:val="00325A7E"/>
    <w:rsid w:val="00330752"/>
    <w:rsid w:val="003307E1"/>
    <w:rsid w:val="00334241"/>
    <w:rsid w:val="00345532"/>
    <w:rsid w:val="00355151"/>
    <w:rsid w:val="003564B9"/>
    <w:rsid w:val="003565BA"/>
    <w:rsid w:val="003756A2"/>
    <w:rsid w:val="00377774"/>
    <w:rsid w:val="003801E7"/>
    <w:rsid w:val="00380D91"/>
    <w:rsid w:val="00391299"/>
    <w:rsid w:val="00391584"/>
    <w:rsid w:val="00392A65"/>
    <w:rsid w:val="00397F48"/>
    <w:rsid w:val="003A731D"/>
    <w:rsid w:val="003B4FED"/>
    <w:rsid w:val="003C2413"/>
    <w:rsid w:val="003F1B78"/>
    <w:rsid w:val="003F6425"/>
    <w:rsid w:val="003F716B"/>
    <w:rsid w:val="00404B50"/>
    <w:rsid w:val="0041515B"/>
    <w:rsid w:val="00415809"/>
    <w:rsid w:val="004322EC"/>
    <w:rsid w:val="004402BC"/>
    <w:rsid w:val="004500AC"/>
    <w:rsid w:val="00467F8E"/>
    <w:rsid w:val="00470CE9"/>
    <w:rsid w:val="00472186"/>
    <w:rsid w:val="0047346D"/>
    <w:rsid w:val="004736EF"/>
    <w:rsid w:val="004819FC"/>
    <w:rsid w:val="0048205E"/>
    <w:rsid w:val="00497753"/>
    <w:rsid w:val="004A1334"/>
    <w:rsid w:val="004A1419"/>
    <w:rsid w:val="004A3A70"/>
    <w:rsid w:val="004B1AD9"/>
    <w:rsid w:val="004B45C4"/>
    <w:rsid w:val="004C411C"/>
    <w:rsid w:val="004D08D1"/>
    <w:rsid w:val="004D78D8"/>
    <w:rsid w:val="004F4270"/>
    <w:rsid w:val="00505FA8"/>
    <w:rsid w:val="00506F0F"/>
    <w:rsid w:val="005100B9"/>
    <w:rsid w:val="00520883"/>
    <w:rsid w:val="00526214"/>
    <w:rsid w:val="00532F51"/>
    <w:rsid w:val="005368C4"/>
    <w:rsid w:val="0054265D"/>
    <w:rsid w:val="00543242"/>
    <w:rsid w:val="005432CF"/>
    <w:rsid w:val="00544FBE"/>
    <w:rsid w:val="00551EC5"/>
    <w:rsid w:val="00555E97"/>
    <w:rsid w:val="00566911"/>
    <w:rsid w:val="00577C13"/>
    <w:rsid w:val="00583418"/>
    <w:rsid w:val="005A48A3"/>
    <w:rsid w:val="005A7D30"/>
    <w:rsid w:val="005B0122"/>
    <w:rsid w:val="005B4ECF"/>
    <w:rsid w:val="005C4FF8"/>
    <w:rsid w:val="005D1706"/>
    <w:rsid w:val="005D2359"/>
    <w:rsid w:val="005D2810"/>
    <w:rsid w:val="005D34C1"/>
    <w:rsid w:val="005D3CD8"/>
    <w:rsid w:val="005D5D77"/>
    <w:rsid w:val="005E193E"/>
    <w:rsid w:val="005F658B"/>
    <w:rsid w:val="00606068"/>
    <w:rsid w:val="00612928"/>
    <w:rsid w:val="006146E4"/>
    <w:rsid w:val="006160F9"/>
    <w:rsid w:val="00635BE8"/>
    <w:rsid w:val="00642060"/>
    <w:rsid w:val="00646316"/>
    <w:rsid w:val="00647B1C"/>
    <w:rsid w:val="00656524"/>
    <w:rsid w:val="00657345"/>
    <w:rsid w:val="00657562"/>
    <w:rsid w:val="00661303"/>
    <w:rsid w:val="00667A2E"/>
    <w:rsid w:val="006716F5"/>
    <w:rsid w:val="00674EBE"/>
    <w:rsid w:val="0068730B"/>
    <w:rsid w:val="00692927"/>
    <w:rsid w:val="00694363"/>
    <w:rsid w:val="00694549"/>
    <w:rsid w:val="006A1243"/>
    <w:rsid w:val="006A325F"/>
    <w:rsid w:val="006A37A5"/>
    <w:rsid w:val="006A3ADB"/>
    <w:rsid w:val="006B047A"/>
    <w:rsid w:val="006B7F9B"/>
    <w:rsid w:val="006D6D35"/>
    <w:rsid w:val="006D74B3"/>
    <w:rsid w:val="006F3414"/>
    <w:rsid w:val="006F515A"/>
    <w:rsid w:val="006F5F73"/>
    <w:rsid w:val="007143E5"/>
    <w:rsid w:val="007211B1"/>
    <w:rsid w:val="00722596"/>
    <w:rsid w:val="007238EE"/>
    <w:rsid w:val="00737280"/>
    <w:rsid w:val="0074340E"/>
    <w:rsid w:val="00754FB8"/>
    <w:rsid w:val="007571AE"/>
    <w:rsid w:val="00757F94"/>
    <w:rsid w:val="00764F76"/>
    <w:rsid w:val="00772C5F"/>
    <w:rsid w:val="00772E07"/>
    <w:rsid w:val="00780779"/>
    <w:rsid w:val="0078219A"/>
    <w:rsid w:val="007823F2"/>
    <w:rsid w:val="00790A4C"/>
    <w:rsid w:val="007A1022"/>
    <w:rsid w:val="007A2893"/>
    <w:rsid w:val="007A520C"/>
    <w:rsid w:val="007B54D8"/>
    <w:rsid w:val="007C0746"/>
    <w:rsid w:val="007C53E7"/>
    <w:rsid w:val="007D22DD"/>
    <w:rsid w:val="007D289E"/>
    <w:rsid w:val="007D5DFC"/>
    <w:rsid w:val="007E030D"/>
    <w:rsid w:val="007E62A5"/>
    <w:rsid w:val="007F0F2D"/>
    <w:rsid w:val="007F3DAC"/>
    <w:rsid w:val="007F6719"/>
    <w:rsid w:val="0080584F"/>
    <w:rsid w:val="008244D4"/>
    <w:rsid w:val="00824654"/>
    <w:rsid w:val="00826BA3"/>
    <w:rsid w:val="00830B46"/>
    <w:rsid w:val="00835F7E"/>
    <w:rsid w:val="00847512"/>
    <w:rsid w:val="00850984"/>
    <w:rsid w:val="00850E44"/>
    <w:rsid w:val="00853D60"/>
    <w:rsid w:val="00856551"/>
    <w:rsid w:val="00860E6E"/>
    <w:rsid w:val="008614C9"/>
    <w:rsid w:val="00863632"/>
    <w:rsid w:val="008759C2"/>
    <w:rsid w:val="00880479"/>
    <w:rsid w:val="0088231B"/>
    <w:rsid w:val="00894B3D"/>
    <w:rsid w:val="00894E8D"/>
    <w:rsid w:val="008B3A98"/>
    <w:rsid w:val="008B3F17"/>
    <w:rsid w:val="008B4A48"/>
    <w:rsid w:val="008D16F7"/>
    <w:rsid w:val="008E02B9"/>
    <w:rsid w:val="008E0DBD"/>
    <w:rsid w:val="008E38BB"/>
    <w:rsid w:val="008E5B40"/>
    <w:rsid w:val="008E62B6"/>
    <w:rsid w:val="008F1F54"/>
    <w:rsid w:val="00925E0F"/>
    <w:rsid w:val="00933EF6"/>
    <w:rsid w:val="00942D81"/>
    <w:rsid w:val="00951FAF"/>
    <w:rsid w:val="00966045"/>
    <w:rsid w:val="00990F80"/>
    <w:rsid w:val="0099760A"/>
    <w:rsid w:val="009A60C2"/>
    <w:rsid w:val="009B04C6"/>
    <w:rsid w:val="009B6512"/>
    <w:rsid w:val="009C2B11"/>
    <w:rsid w:val="009C3DA8"/>
    <w:rsid w:val="009C4C67"/>
    <w:rsid w:val="009E52BD"/>
    <w:rsid w:val="009F1265"/>
    <w:rsid w:val="009F31E2"/>
    <w:rsid w:val="009F5770"/>
    <w:rsid w:val="00A01877"/>
    <w:rsid w:val="00A35BC7"/>
    <w:rsid w:val="00A44207"/>
    <w:rsid w:val="00A479B6"/>
    <w:rsid w:val="00A7018A"/>
    <w:rsid w:val="00A706C2"/>
    <w:rsid w:val="00A73E5B"/>
    <w:rsid w:val="00A82328"/>
    <w:rsid w:val="00A8275F"/>
    <w:rsid w:val="00A82882"/>
    <w:rsid w:val="00A8736E"/>
    <w:rsid w:val="00A97F29"/>
    <w:rsid w:val="00AA71D2"/>
    <w:rsid w:val="00AC2D5A"/>
    <w:rsid w:val="00AC4E24"/>
    <w:rsid w:val="00AC737A"/>
    <w:rsid w:val="00AC786A"/>
    <w:rsid w:val="00AE36EA"/>
    <w:rsid w:val="00AE387A"/>
    <w:rsid w:val="00AE4B53"/>
    <w:rsid w:val="00AF0B21"/>
    <w:rsid w:val="00AF248D"/>
    <w:rsid w:val="00B02427"/>
    <w:rsid w:val="00B11467"/>
    <w:rsid w:val="00B115CE"/>
    <w:rsid w:val="00B158E6"/>
    <w:rsid w:val="00B162DF"/>
    <w:rsid w:val="00B2460A"/>
    <w:rsid w:val="00B26E99"/>
    <w:rsid w:val="00B31130"/>
    <w:rsid w:val="00B312FE"/>
    <w:rsid w:val="00B336CB"/>
    <w:rsid w:val="00B36325"/>
    <w:rsid w:val="00B37609"/>
    <w:rsid w:val="00B37B25"/>
    <w:rsid w:val="00B42488"/>
    <w:rsid w:val="00B46867"/>
    <w:rsid w:val="00B474D6"/>
    <w:rsid w:val="00B54E39"/>
    <w:rsid w:val="00B56C52"/>
    <w:rsid w:val="00B679C5"/>
    <w:rsid w:val="00B7658B"/>
    <w:rsid w:val="00B8527D"/>
    <w:rsid w:val="00B92528"/>
    <w:rsid w:val="00B92CF8"/>
    <w:rsid w:val="00B949B1"/>
    <w:rsid w:val="00BA1E8F"/>
    <w:rsid w:val="00BA4848"/>
    <w:rsid w:val="00BB174A"/>
    <w:rsid w:val="00BB2DE5"/>
    <w:rsid w:val="00BB39C5"/>
    <w:rsid w:val="00BD256C"/>
    <w:rsid w:val="00BD4B95"/>
    <w:rsid w:val="00BE0CEA"/>
    <w:rsid w:val="00BE2CE7"/>
    <w:rsid w:val="00BF3942"/>
    <w:rsid w:val="00C01CE6"/>
    <w:rsid w:val="00C07E15"/>
    <w:rsid w:val="00C112B8"/>
    <w:rsid w:val="00C1385B"/>
    <w:rsid w:val="00C25EEA"/>
    <w:rsid w:val="00C405AE"/>
    <w:rsid w:val="00C42FE4"/>
    <w:rsid w:val="00C43B52"/>
    <w:rsid w:val="00C44C23"/>
    <w:rsid w:val="00C46D57"/>
    <w:rsid w:val="00C477F2"/>
    <w:rsid w:val="00C61A15"/>
    <w:rsid w:val="00C7150B"/>
    <w:rsid w:val="00C7221C"/>
    <w:rsid w:val="00C72233"/>
    <w:rsid w:val="00C74524"/>
    <w:rsid w:val="00C77D1D"/>
    <w:rsid w:val="00C80937"/>
    <w:rsid w:val="00C8164D"/>
    <w:rsid w:val="00C82EA2"/>
    <w:rsid w:val="00C85925"/>
    <w:rsid w:val="00C906CD"/>
    <w:rsid w:val="00C92CAE"/>
    <w:rsid w:val="00C939E9"/>
    <w:rsid w:val="00C93CD5"/>
    <w:rsid w:val="00C973B8"/>
    <w:rsid w:val="00CA1014"/>
    <w:rsid w:val="00CA2C60"/>
    <w:rsid w:val="00CA382F"/>
    <w:rsid w:val="00CA5C88"/>
    <w:rsid w:val="00CB06B2"/>
    <w:rsid w:val="00CB5BB0"/>
    <w:rsid w:val="00CC0843"/>
    <w:rsid w:val="00CC1EFB"/>
    <w:rsid w:val="00CC2034"/>
    <w:rsid w:val="00CC6367"/>
    <w:rsid w:val="00CD35B0"/>
    <w:rsid w:val="00CD7D55"/>
    <w:rsid w:val="00CE1AD6"/>
    <w:rsid w:val="00CE29AD"/>
    <w:rsid w:val="00CF3C7B"/>
    <w:rsid w:val="00D11CA5"/>
    <w:rsid w:val="00D16853"/>
    <w:rsid w:val="00D16EBD"/>
    <w:rsid w:val="00D2002C"/>
    <w:rsid w:val="00D236D4"/>
    <w:rsid w:val="00D301B7"/>
    <w:rsid w:val="00D31ED8"/>
    <w:rsid w:val="00D51AEA"/>
    <w:rsid w:val="00D53BB2"/>
    <w:rsid w:val="00D61B6E"/>
    <w:rsid w:val="00D773AF"/>
    <w:rsid w:val="00D773FA"/>
    <w:rsid w:val="00D803B2"/>
    <w:rsid w:val="00D83607"/>
    <w:rsid w:val="00D845FB"/>
    <w:rsid w:val="00D90F5C"/>
    <w:rsid w:val="00DC0CAC"/>
    <w:rsid w:val="00DC404F"/>
    <w:rsid w:val="00DC41BE"/>
    <w:rsid w:val="00DC7E51"/>
    <w:rsid w:val="00DE14FB"/>
    <w:rsid w:val="00DF2BE2"/>
    <w:rsid w:val="00E1290A"/>
    <w:rsid w:val="00E139F7"/>
    <w:rsid w:val="00E17CB9"/>
    <w:rsid w:val="00E24DA2"/>
    <w:rsid w:val="00E2595E"/>
    <w:rsid w:val="00E4242B"/>
    <w:rsid w:val="00E45B68"/>
    <w:rsid w:val="00E57D62"/>
    <w:rsid w:val="00E74918"/>
    <w:rsid w:val="00E937B5"/>
    <w:rsid w:val="00E96435"/>
    <w:rsid w:val="00E97022"/>
    <w:rsid w:val="00EA56AB"/>
    <w:rsid w:val="00EA580B"/>
    <w:rsid w:val="00EB12A9"/>
    <w:rsid w:val="00EB2F2D"/>
    <w:rsid w:val="00EB68F7"/>
    <w:rsid w:val="00EC7DED"/>
    <w:rsid w:val="00EE1D31"/>
    <w:rsid w:val="00EE29CB"/>
    <w:rsid w:val="00EE54CC"/>
    <w:rsid w:val="00EE6054"/>
    <w:rsid w:val="00EE6A42"/>
    <w:rsid w:val="00F00037"/>
    <w:rsid w:val="00F017DD"/>
    <w:rsid w:val="00F02B59"/>
    <w:rsid w:val="00F02BB2"/>
    <w:rsid w:val="00F178AF"/>
    <w:rsid w:val="00F17D21"/>
    <w:rsid w:val="00F3159E"/>
    <w:rsid w:val="00F34491"/>
    <w:rsid w:val="00F373A9"/>
    <w:rsid w:val="00F401F3"/>
    <w:rsid w:val="00F446C2"/>
    <w:rsid w:val="00F52444"/>
    <w:rsid w:val="00F572DA"/>
    <w:rsid w:val="00F67496"/>
    <w:rsid w:val="00F75081"/>
    <w:rsid w:val="00F76AF0"/>
    <w:rsid w:val="00F8641F"/>
    <w:rsid w:val="00F915BE"/>
    <w:rsid w:val="00F92A6B"/>
    <w:rsid w:val="00F979F0"/>
    <w:rsid w:val="00FA2940"/>
    <w:rsid w:val="00FA48C5"/>
    <w:rsid w:val="00FB7D44"/>
    <w:rsid w:val="00FC0FED"/>
    <w:rsid w:val="00FD516C"/>
    <w:rsid w:val="00FD5C3D"/>
    <w:rsid w:val="00FD6F80"/>
    <w:rsid w:val="00FE28C0"/>
    <w:rsid w:val="00FE3791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D289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D2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289E"/>
    <w:pPr>
      <w:ind w:left="720"/>
      <w:contextualSpacing/>
    </w:pPr>
  </w:style>
  <w:style w:type="character" w:styleId="a5">
    <w:name w:val="Hyperlink"/>
    <w:rsid w:val="00506F0F"/>
    <w:rPr>
      <w:color w:val="000080"/>
      <w:u w:val="single"/>
    </w:rPr>
  </w:style>
  <w:style w:type="table" w:styleId="a6">
    <w:name w:val="Table Grid"/>
    <w:basedOn w:val="a1"/>
    <w:uiPriority w:val="59"/>
    <w:rsid w:val="0085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okrous.fedray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k93763zt.beget.t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krous.fedrayon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k93763zt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D4D-A03C-4F20-BBB8-3FB425A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48</cp:revision>
  <cp:lastPrinted>2018-02-21T10:33:00Z</cp:lastPrinted>
  <dcterms:created xsi:type="dcterms:W3CDTF">2018-05-03T04:26:00Z</dcterms:created>
  <dcterms:modified xsi:type="dcterms:W3CDTF">2018-05-03T05:51:00Z</dcterms:modified>
</cp:coreProperties>
</file>